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1F7F" w14:textId="77777777" w:rsidR="00482AC0" w:rsidRPr="00BA62CF" w:rsidRDefault="00482AC0" w:rsidP="00482AC0">
      <w:pPr>
        <w:jc w:val="center"/>
        <w:rPr>
          <w:rFonts w:ascii="Garamond" w:hAnsi="Garamond"/>
          <w:b/>
          <w:bCs/>
          <w:sz w:val="32"/>
          <w:szCs w:val="30"/>
        </w:rPr>
      </w:pPr>
      <w:r w:rsidRPr="00BA62CF">
        <w:rPr>
          <w:rFonts w:ascii="Garamond" w:hAnsi="Garamond"/>
          <w:b/>
          <w:bCs/>
          <w:sz w:val="32"/>
          <w:szCs w:val="30"/>
        </w:rPr>
        <w:t xml:space="preserve">Nathan Rothenbaum </w:t>
      </w:r>
    </w:p>
    <w:p w14:paraId="01D888EB" w14:textId="04FE06BD" w:rsidR="00482AC0" w:rsidRDefault="00482AC0" w:rsidP="00AD1292">
      <w:pPr>
        <w:pBdr>
          <w:bottom w:val="single" w:sz="12" w:space="1" w:color="auto"/>
        </w:pBdr>
        <w:jc w:val="center"/>
        <w:rPr>
          <w:rFonts w:ascii="Garamond" w:hAnsi="Garamond"/>
        </w:rPr>
      </w:pPr>
      <w:r w:rsidRPr="00AD1292">
        <w:rPr>
          <w:rFonts w:ascii="Garamond" w:hAnsi="Garamond"/>
        </w:rPr>
        <w:t>622 S. Euclid Oak Park, IL. 60304</w:t>
      </w:r>
      <w:r w:rsidR="00AD1292">
        <w:rPr>
          <w:rFonts w:ascii="Garamond" w:hAnsi="Garamond"/>
        </w:rPr>
        <w:t xml:space="preserve"> / </w:t>
      </w:r>
      <w:hyperlink r:id="rId5" w:history="1">
        <w:r w:rsidR="006E68C1" w:rsidRPr="005D25C5">
          <w:rPr>
            <w:rStyle w:val="Hyperlink"/>
            <w:rFonts w:ascii="Garamond" w:hAnsi="Garamond"/>
          </w:rPr>
          <w:t>nrothenb@trinity.edu</w:t>
        </w:r>
      </w:hyperlink>
      <w:r w:rsidR="006E68C1">
        <w:rPr>
          <w:rFonts w:ascii="Garamond" w:hAnsi="Garamond"/>
        </w:rPr>
        <w:t xml:space="preserve"> </w:t>
      </w:r>
      <w:r w:rsidR="00AD1292">
        <w:rPr>
          <w:rFonts w:ascii="Garamond" w:hAnsi="Garamond"/>
        </w:rPr>
        <w:t xml:space="preserve"> / </w:t>
      </w:r>
      <w:r w:rsidRPr="00AD1292">
        <w:rPr>
          <w:rFonts w:ascii="Garamond" w:hAnsi="Garamond"/>
        </w:rPr>
        <w:t>(708)-224-7568</w:t>
      </w:r>
    </w:p>
    <w:p w14:paraId="6D331A1C" w14:textId="210C34A3" w:rsidR="00AD1292" w:rsidRDefault="00AD1292" w:rsidP="00AD1292">
      <w:pPr>
        <w:rPr>
          <w:rFonts w:ascii="Garamond" w:hAnsi="Garamond"/>
        </w:rPr>
      </w:pPr>
    </w:p>
    <w:p w14:paraId="6C4C0284" w14:textId="77777777" w:rsidR="00AD1292" w:rsidRPr="00AD1292" w:rsidRDefault="00AD1292" w:rsidP="00AD1292">
      <w:pPr>
        <w:rPr>
          <w:rFonts w:ascii="Garamond" w:hAnsi="Garamond"/>
        </w:rPr>
      </w:pPr>
    </w:p>
    <w:p w14:paraId="6B094150" w14:textId="5C7D9CE1" w:rsidR="00482AC0" w:rsidRPr="00BA62CF" w:rsidRDefault="00482AC0" w:rsidP="00482AC0">
      <w:pPr>
        <w:pBdr>
          <w:bottom w:val="single" w:sz="12" w:space="1" w:color="auto"/>
        </w:pBdr>
        <w:rPr>
          <w:rFonts w:ascii="Garamond" w:hAnsi="Garamond"/>
          <w:b/>
          <w:i/>
          <w:iCs/>
          <w:sz w:val="28"/>
          <w:szCs w:val="26"/>
        </w:rPr>
      </w:pPr>
      <w:r w:rsidRPr="00BA62CF">
        <w:rPr>
          <w:rFonts w:ascii="Garamond" w:hAnsi="Garamond"/>
          <w:b/>
          <w:i/>
          <w:iCs/>
          <w:sz w:val="28"/>
          <w:szCs w:val="26"/>
        </w:rPr>
        <w:t>Education</w:t>
      </w:r>
    </w:p>
    <w:p w14:paraId="4DC00913" w14:textId="77777777" w:rsidR="00BA62CF" w:rsidRDefault="00BA62CF" w:rsidP="00482AC0">
      <w:pPr>
        <w:rPr>
          <w:rFonts w:ascii="Garamond" w:hAnsi="Garamond"/>
          <w:b/>
        </w:rPr>
      </w:pPr>
    </w:p>
    <w:p w14:paraId="1DBA7BFD" w14:textId="5CD0B517" w:rsidR="00AD1292" w:rsidRDefault="00AD1292" w:rsidP="00482AC0">
      <w:pPr>
        <w:rPr>
          <w:rFonts w:ascii="Garamond" w:hAnsi="Garamond"/>
          <w:b/>
        </w:rPr>
      </w:pPr>
      <w:r>
        <w:rPr>
          <w:rFonts w:ascii="Garamond" w:hAnsi="Garamond"/>
          <w:b/>
        </w:rPr>
        <w:t>PhD., University of Georgia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Specialization/Topics</w:t>
      </w:r>
    </w:p>
    <w:p w14:paraId="251D4BC6" w14:textId="5AA457C4" w:rsidR="00AD1292" w:rsidRDefault="00AD1292" w:rsidP="00482AC0">
      <w:pPr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>Communication Studies, Rhetoric</w:t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  <w:t xml:space="preserve">Rhetorics of Justice, Rehabilitation, and. </w:t>
      </w:r>
      <w:r>
        <w:rPr>
          <w:rFonts w:ascii="Garamond" w:hAnsi="Garamond"/>
          <w:bCs/>
          <w:i/>
          <w:iCs/>
        </w:rPr>
        <w:tab/>
      </w:r>
    </w:p>
    <w:p w14:paraId="631095FF" w14:textId="215B6FD3" w:rsidR="00AD1292" w:rsidRDefault="00AD1292" w:rsidP="00482AC0">
      <w:pPr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>Expected May 2022</w:t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  <w:t>Punishment</w:t>
      </w:r>
    </w:p>
    <w:p w14:paraId="135F1A48" w14:textId="7F988568" w:rsidR="00C55668" w:rsidRDefault="00C55668" w:rsidP="00C55668">
      <w:pPr>
        <w:ind w:left="5760"/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 xml:space="preserve">Committee: </w:t>
      </w:r>
      <w:r>
        <w:rPr>
          <w:rFonts w:ascii="Garamond" w:hAnsi="Garamond"/>
          <w:bCs/>
        </w:rPr>
        <w:t xml:space="preserve">Celeste Condit (chair), Barbara Biesecker, </w:t>
      </w:r>
      <w:r>
        <w:rPr>
          <w:rFonts w:ascii="Garamond" w:hAnsi="Garamond"/>
          <w:bCs/>
        </w:rPr>
        <w:t xml:space="preserve">Roger Stahl, </w:t>
      </w:r>
      <w:proofErr w:type="spellStart"/>
      <w:r>
        <w:rPr>
          <w:rFonts w:ascii="Garamond" w:hAnsi="Garamond"/>
          <w:bCs/>
        </w:rPr>
        <w:t>Bjørn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Stillion</w:t>
      </w:r>
      <w:proofErr w:type="spellEnd"/>
      <w:r>
        <w:rPr>
          <w:rFonts w:ascii="Garamond" w:hAnsi="Garamond"/>
          <w:bCs/>
        </w:rPr>
        <w:t xml:space="preserve"> Southard</w:t>
      </w:r>
    </w:p>
    <w:p w14:paraId="4BDDB46A" w14:textId="77777777" w:rsidR="00C55668" w:rsidRDefault="00C55668" w:rsidP="00482AC0">
      <w:pPr>
        <w:rPr>
          <w:rFonts w:ascii="Garamond" w:hAnsi="Garamond"/>
          <w:bCs/>
          <w:i/>
          <w:iCs/>
        </w:rPr>
      </w:pPr>
    </w:p>
    <w:p w14:paraId="5FBD14B8" w14:textId="3CE6BFCE" w:rsidR="00AD1292" w:rsidRDefault="00AD1292" w:rsidP="00482AC0">
      <w:pPr>
        <w:rPr>
          <w:rFonts w:ascii="Garamond" w:hAnsi="Garamond"/>
          <w:bCs/>
          <w:i/>
          <w:iCs/>
        </w:rPr>
      </w:pPr>
    </w:p>
    <w:p w14:paraId="4F7520EC" w14:textId="669A6696" w:rsidR="00AD1292" w:rsidRDefault="00AD1292" w:rsidP="00AD1292">
      <w:pPr>
        <w:rPr>
          <w:rFonts w:ascii="Garamond" w:hAnsi="Garamond"/>
          <w:b/>
        </w:rPr>
      </w:pPr>
      <w:r>
        <w:rPr>
          <w:rFonts w:ascii="Garamond" w:hAnsi="Garamond"/>
          <w:b/>
        </w:rPr>
        <w:t>M.A., University of Georgia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Specialization/Topics</w:t>
      </w:r>
    </w:p>
    <w:p w14:paraId="5B7CCDE8" w14:textId="5C011C74" w:rsidR="00AD1292" w:rsidRPr="00322929" w:rsidRDefault="00AD1292" w:rsidP="00AD1292">
      <w:pPr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>Communication Studies, Rhetoric</w:t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 w:rsidRPr="00322929">
        <w:rPr>
          <w:rFonts w:ascii="Garamond" w:hAnsi="Garamond"/>
          <w:bCs/>
          <w:i/>
          <w:iCs/>
        </w:rPr>
        <w:t>Thesis</w:t>
      </w:r>
      <w:r>
        <w:rPr>
          <w:rFonts w:ascii="Garamond" w:hAnsi="Garamond"/>
          <w:bCs/>
          <w:i/>
          <w:iCs/>
        </w:rPr>
        <w:t xml:space="preserve">: </w:t>
      </w:r>
      <w:r w:rsidRPr="00322929">
        <w:rPr>
          <w:rFonts w:ascii="Garamond" w:hAnsi="Garamond"/>
          <w:bCs/>
        </w:rPr>
        <w:t xml:space="preserve">"An Ethos for an Identity: </w:t>
      </w:r>
    </w:p>
    <w:p w14:paraId="036D0434" w14:textId="77777777" w:rsidR="00322929" w:rsidRDefault="00AD1292" w:rsidP="00AD1292">
      <w:pPr>
        <w:rPr>
          <w:rFonts w:ascii="Garamond" w:hAnsi="Garamond"/>
          <w:bCs/>
        </w:rPr>
      </w:pPr>
      <w:r w:rsidRPr="00742931">
        <w:rPr>
          <w:rFonts w:ascii="Garamond" w:hAnsi="Garamond"/>
          <w:bCs/>
          <w:i/>
          <w:iCs/>
        </w:rPr>
        <w:t>2018</w:t>
      </w:r>
      <w:r w:rsidRPr="00322929">
        <w:rPr>
          <w:rFonts w:ascii="Garamond" w:hAnsi="Garamond"/>
          <w:bCs/>
        </w:rPr>
        <w:tab/>
      </w:r>
      <w:r w:rsidRPr="00322929">
        <w:rPr>
          <w:rFonts w:ascii="Garamond" w:hAnsi="Garamond"/>
          <w:bCs/>
        </w:rPr>
        <w:tab/>
      </w:r>
      <w:r w:rsidRPr="00322929">
        <w:rPr>
          <w:rFonts w:ascii="Garamond" w:hAnsi="Garamond"/>
          <w:bCs/>
        </w:rPr>
        <w:tab/>
      </w:r>
      <w:r w:rsidRPr="00322929">
        <w:rPr>
          <w:rFonts w:ascii="Garamond" w:hAnsi="Garamond"/>
          <w:bCs/>
        </w:rPr>
        <w:tab/>
      </w:r>
      <w:r w:rsidRPr="00322929">
        <w:rPr>
          <w:rFonts w:ascii="Garamond" w:hAnsi="Garamond"/>
          <w:bCs/>
        </w:rPr>
        <w:tab/>
      </w:r>
      <w:r w:rsidRPr="00322929">
        <w:rPr>
          <w:rFonts w:ascii="Garamond" w:hAnsi="Garamond"/>
          <w:bCs/>
        </w:rPr>
        <w:tab/>
      </w:r>
      <w:r w:rsidRPr="00322929">
        <w:rPr>
          <w:rFonts w:ascii="Garamond" w:hAnsi="Garamond"/>
          <w:bCs/>
        </w:rPr>
        <w:tab/>
      </w:r>
      <w:r w:rsidRPr="00322929">
        <w:rPr>
          <w:rFonts w:ascii="Garamond" w:hAnsi="Garamond"/>
          <w:bCs/>
        </w:rPr>
        <w:tab/>
      </w:r>
      <w:r w:rsidR="00322929" w:rsidRPr="00322929">
        <w:rPr>
          <w:rFonts w:ascii="Garamond" w:hAnsi="Garamond"/>
          <w:bCs/>
        </w:rPr>
        <w:t xml:space="preserve">Rachel </w:t>
      </w:r>
      <w:r w:rsidRPr="00322929">
        <w:rPr>
          <w:rFonts w:ascii="Garamond" w:hAnsi="Garamond"/>
          <w:bCs/>
        </w:rPr>
        <w:t xml:space="preserve">Dolezal and the Construction </w:t>
      </w:r>
    </w:p>
    <w:p w14:paraId="777268B0" w14:textId="0846F3A5" w:rsidR="00AD1292" w:rsidRPr="00322929" w:rsidRDefault="00AD1292" w:rsidP="00322929">
      <w:pPr>
        <w:ind w:left="5040" w:firstLine="720"/>
        <w:rPr>
          <w:rFonts w:ascii="Garamond" w:hAnsi="Garamond"/>
          <w:bCs/>
        </w:rPr>
      </w:pPr>
      <w:r w:rsidRPr="00322929">
        <w:rPr>
          <w:rFonts w:ascii="Garamond" w:hAnsi="Garamond"/>
          <w:bCs/>
        </w:rPr>
        <w:t xml:space="preserve">of a Public Self" </w:t>
      </w:r>
    </w:p>
    <w:p w14:paraId="24C7EAB1" w14:textId="6532B319" w:rsidR="00AD1292" w:rsidRDefault="00626A32" w:rsidP="00AD1292">
      <w:pPr>
        <w:ind w:left="5760"/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 xml:space="preserve">Advisory </w:t>
      </w:r>
      <w:r w:rsidR="00322929">
        <w:rPr>
          <w:rFonts w:ascii="Garamond" w:hAnsi="Garamond"/>
          <w:bCs/>
          <w:i/>
          <w:iCs/>
        </w:rPr>
        <w:t xml:space="preserve">Committee: </w:t>
      </w:r>
      <w:r w:rsidR="00742931">
        <w:rPr>
          <w:rFonts w:ascii="Garamond" w:hAnsi="Garamond"/>
          <w:bCs/>
        </w:rPr>
        <w:t xml:space="preserve">Celeste Condit (chair), Barbara Biesecker, Peter O’Connell </w:t>
      </w:r>
    </w:p>
    <w:p w14:paraId="657E347C" w14:textId="77777777" w:rsidR="00742931" w:rsidRDefault="00742931" w:rsidP="00AD1292">
      <w:pPr>
        <w:ind w:left="5760"/>
        <w:rPr>
          <w:rFonts w:ascii="Garamond" w:hAnsi="Garamond"/>
          <w:bCs/>
        </w:rPr>
      </w:pPr>
    </w:p>
    <w:p w14:paraId="15C37926" w14:textId="6C519849" w:rsidR="00742931" w:rsidRDefault="00742931" w:rsidP="00742931">
      <w:pPr>
        <w:rPr>
          <w:rFonts w:ascii="Garamond" w:hAnsi="Garamond"/>
          <w:b/>
        </w:rPr>
      </w:pPr>
      <w:r>
        <w:rPr>
          <w:rFonts w:ascii="Garamond" w:hAnsi="Garamond"/>
          <w:b/>
        </w:rPr>
        <w:t>B.A., Trinity University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Distinctions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777F09B5" w14:textId="5FA46EFF" w:rsidR="00250B8A" w:rsidRPr="00742931" w:rsidRDefault="00742931" w:rsidP="00742931">
      <w:pPr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>Anthropology</w:t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</w:rPr>
        <w:t>Magna Cum Laude</w:t>
      </w:r>
    </w:p>
    <w:p w14:paraId="0A253CB2" w14:textId="4C3F113D" w:rsidR="0070097E" w:rsidRPr="0070097E" w:rsidRDefault="00742931" w:rsidP="00742931">
      <w:pPr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>Human Communications</w:t>
      </w:r>
      <w:r w:rsidR="00250B8A">
        <w:rPr>
          <w:rFonts w:ascii="Garamond" w:hAnsi="Garamond"/>
          <w:bCs/>
          <w:i/>
          <w:iCs/>
        </w:rPr>
        <w:tab/>
      </w:r>
      <w:r w:rsidR="00250B8A">
        <w:rPr>
          <w:rFonts w:ascii="Garamond" w:hAnsi="Garamond"/>
          <w:bCs/>
          <w:i/>
          <w:iCs/>
        </w:rPr>
        <w:tab/>
      </w:r>
      <w:r w:rsidR="00250B8A">
        <w:rPr>
          <w:rFonts w:ascii="Garamond" w:hAnsi="Garamond"/>
          <w:bCs/>
          <w:i/>
          <w:iCs/>
        </w:rPr>
        <w:tab/>
      </w:r>
      <w:r w:rsidR="00250B8A">
        <w:rPr>
          <w:rFonts w:ascii="Garamond" w:hAnsi="Garamond"/>
          <w:bCs/>
          <w:i/>
          <w:iCs/>
        </w:rPr>
        <w:tab/>
      </w:r>
      <w:r w:rsidR="00250B8A">
        <w:rPr>
          <w:rFonts w:ascii="Garamond" w:hAnsi="Garamond"/>
          <w:bCs/>
          <w:i/>
          <w:iCs/>
        </w:rPr>
        <w:tab/>
      </w:r>
      <w:r w:rsidR="00250B8A">
        <w:rPr>
          <w:rFonts w:ascii="Garamond" w:hAnsi="Garamond"/>
          <w:bCs/>
          <w:i/>
          <w:iCs/>
        </w:rPr>
        <w:tab/>
      </w:r>
      <w:r w:rsidR="00250B8A" w:rsidRPr="00250B8A">
        <w:rPr>
          <w:rFonts w:ascii="Garamond" w:hAnsi="Garamond"/>
          <w:bCs/>
        </w:rPr>
        <w:t>Phi Beta Kappa Honor Society</w:t>
      </w:r>
    </w:p>
    <w:p w14:paraId="1B1B9241" w14:textId="67F3AC48" w:rsidR="00742931" w:rsidRPr="00742931" w:rsidRDefault="00742931" w:rsidP="00742931">
      <w:pPr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>2016</w:t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</w:p>
    <w:p w14:paraId="59FFD896" w14:textId="77777777" w:rsidR="00482AC0" w:rsidRPr="00AD1292" w:rsidRDefault="00482AC0" w:rsidP="00482AC0">
      <w:pPr>
        <w:rPr>
          <w:rFonts w:ascii="Garamond" w:hAnsi="Garamond"/>
        </w:rPr>
      </w:pPr>
    </w:p>
    <w:p w14:paraId="019841A8" w14:textId="7837DD0F" w:rsidR="00D61B40" w:rsidRPr="00BA62CF" w:rsidRDefault="004F29D6" w:rsidP="00D61B40">
      <w:pPr>
        <w:pBdr>
          <w:bottom w:val="single" w:sz="12" w:space="1" w:color="auto"/>
        </w:pBdr>
        <w:rPr>
          <w:rFonts w:ascii="Garamond" w:hAnsi="Garamond"/>
          <w:b/>
          <w:i/>
          <w:iCs/>
          <w:sz w:val="28"/>
          <w:szCs w:val="26"/>
        </w:rPr>
      </w:pPr>
      <w:r>
        <w:rPr>
          <w:rFonts w:ascii="Garamond" w:hAnsi="Garamond"/>
          <w:b/>
          <w:i/>
          <w:iCs/>
          <w:sz w:val="28"/>
          <w:szCs w:val="26"/>
        </w:rPr>
        <w:t xml:space="preserve">Academic </w:t>
      </w:r>
      <w:r w:rsidR="001879F3">
        <w:rPr>
          <w:rFonts w:ascii="Garamond" w:hAnsi="Garamond"/>
          <w:b/>
          <w:i/>
          <w:iCs/>
          <w:sz w:val="28"/>
          <w:szCs w:val="26"/>
        </w:rPr>
        <w:t>Employment</w:t>
      </w:r>
    </w:p>
    <w:p w14:paraId="491B7590" w14:textId="45AF2258" w:rsidR="00D61B40" w:rsidRDefault="00D61B40" w:rsidP="00D61B40">
      <w:pPr>
        <w:rPr>
          <w:rFonts w:ascii="Garamond" w:hAnsi="Garamond"/>
          <w:b/>
        </w:rPr>
      </w:pPr>
    </w:p>
    <w:p w14:paraId="6AC5563E" w14:textId="407A3562" w:rsidR="002E0E7B" w:rsidRDefault="00DB477F" w:rsidP="00D61B4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Lecturer, </w:t>
      </w:r>
      <w:r w:rsidR="002E0E7B">
        <w:rPr>
          <w:rFonts w:ascii="Garamond" w:hAnsi="Garamond"/>
          <w:b/>
        </w:rPr>
        <w:t xml:space="preserve">Assistant </w:t>
      </w:r>
      <w:r w:rsidR="00A36A10">
        <w:rPr>
          <w:rFonts w:ascii="Garamond" w:hAnsi="Garamond"/>
          <w:b/>
        </w:rPr>
        <w:t xml:space="preserve">Director of Debate, </w:t>
      </w:r>
      <w:r>
        <w:rPr>
          <w:rFonts w:ascii="Garamond" w:hAnsi="Garamond"/>
          <w:b/>
        </w:rPr>
        <w:t>2020</w:t>
      </w:r>
      <w:r w:rsidR="00A36A10">
        <w:rPr>
          <w:rFonts w:ascii="Garamond" w:hAnsi="Garamond"/>
          <w:b/>
        </w:rPr>
        <w:t>—</w:t>
      </w:r>
      <w:r>
        <w:rPr>
          <w:rFonts w:ascii="Garamond" w:hAnsi="Garamond"/>
          <w:b/>
        </w:rPr>
        <w:t>Present.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14967656" w14:textId="26CC242D" w:rsidR="002E0E7B" w:rsidRPr="002E0E7B" w:rsidRDefault="002E0E7B" w:rsidP="00D61B40">
      <w:pPr>
        <w:rPr>
          <w:rFonts w:ascii="Garamond" w:hAnsi="Garamond"/>
          <w:bCs/>
          <w:i/>
          <w:iCs/>
        </w:rPr>
      </w:pPr>
      <w:r w:rsidRPr="002E0E7B">
        <w:rPr>
          <w:rFonts w:ascii="Garamond" w:hAnsi="Garamond"/>
          <w:bCs/>
          <w:i/>
          <w:iCs/>
        </w:rPr>
        <w:t>Trinity University, San Antonio, TX</w:t>
      </w:r>
    </w:p>
    <w:p w14:paraId="0CE94500" w14:textId="77777777" w:rsidR="00D61B40" w:rsidRDefault="00D61B40" w:rsidP="00482AC0">
      <w:pPr>
        <w:pBdr>
          <w:bottom w:val="single" w:sz="12" w:space="1" w:color="auto"/>
        </w:pBdr>
        <w:rPr>
          <w:rFonts w:ascii="Garamond" w:hAnsi="Garamond"/>
          <w:b/>
          <w:i/>
          <w:iCs/>
          <w:sz w:val="28"/>
          <w:szCs w:val="26"/>
        </w:rPr>
      </w:pPr>
    </w:p>
    <w:p w14:paraId="4724C67D" w14:textId="3D7A039C" w:rsidR="00482AC0" w:rsidRDefault="00482AC0" w:rsidP="00482AC0">
      <w:pPr>
        <w:pBdr>
          <w:bottom w:val="single" w:sz="12" w:space="1" w:color="auto"/>
        </w:pBdr>
        <w:rPr>
          <w:rFonts w:ascii="Garamond" w:hAnsi="Garamond"/>
          <w:b/>
          <w:i/>
          <w:iCs/>
          <w:sz w:val="28"/>
          <w:szCs w:val="26"/>
        </w:rPr>
      </w:pPr>
      <w:r w:rsidRPr="00BA62CF">
        <w:rPr>
          <w:rFonts w:ascii="Garamond" w:hAnsi="Garamond"/>
          <w:b/>
          <w:i/>
          <w:iCs/>
          <w:sz w:val="28"/>
          <w:szCs w:val="26"/>
        </w:rPr>
        <w:t>Publi</w:t>
      </w:r>
      <w:r w:rsidR="00BA62CF">
        <w:rPr>
          <w:rFonts w:ascii="Garamond" w:hAnsi="Garamond"/>
          <w:b/>
          <w:i/>
          <w:iCs/>
          <w:sz w:val="28"/>
          <w:szCs w:val="26"/>
        </w:rPr>
        <w:t>cations</w:t>
      </w:r>
    </w:p>
    <w:p w14:paraId="40C95E87" w14:textId="77777777" w:rsidR="00BA62CF" w:rsidRPr="00BA62CF" w:rsidRDefault="00BA62CF" w:rsidP="00482AC0">
      <w:pPr>
        <w:rPr>
          <w:rFonts w:ascii="Garamond" w:hAnsi="Garamond"/>
          <w:b/>
          <w:i/>
          <w:iCs/>
          <w:sz w:val="28"/>
          <w:szCs w:val="26"/>
        </w:rPr>
      </w:pPr>
    </w:p>
    <w:p w14:paraId="68DF74A3" w14:textId="3E8A46E4" w:rsidR="00482AC0" w:rsidRPr="00584D03" w:rsidRDefault="00482AC0" w:rsidP="00482AC0">
      <w:pPr>
        <w:rPr>
          <w:rFonts w:ascii="Garamond" w:hAnsi="Garamond"/>
          <w:b/>
          <w:bCs/>
        </w:rPr>
      </w:pPr>
      <w:r w:rsidRPr="00AD1292">
        <w:rPr>
          <w:rFonts w:ascii="Garamond" w:hAnsi="Garamond"/>
        </w:rPr>
        <w:t>William</w:t>
      </w:r>
      <w:r w:rsidR="00F178EC" w:rsidRPr="00AD1292">
        <w:rPr>
          <w:rFonts w:ascii="Garamond" w:hAnsi="Garamond"/>
        </w:rPr>
        <w:t xml:space="preserve"> Mosley-Jensen</w:t>
      </w:r>
      <w:r w:rsidRPr="00AD1292">
        <w:rPr>
          <w:rFonts w:ascii="Garamond" w:hAnsi="Garamond"/>
        </w:rPr>
        <w:t xml:space="preserve"> and Nathan Rothenbaum. “Pathos in Intercollegiate Debate: Emotion as an Argumentative Warrant.” In </w:t>
      </w:r>
      <w:r w:rsidRPr="00AD1292">
        <w:rPr>
          <w:rFonts w:ascii="Garamond" w:hAnsi="Garamond"/>
          <w:i/>
        </w:rPr>
        <w:t xml:space="preserve">Recovering </w:t>
      </w:r>
      <w:r w:rsidR="00841297" w:rsidRPr="00AD1292">
        <w:rPr>
          <w:rFonts w:ascii="Garamond" w:hAnsi="Garamond"/>
          <w:i/>
        </w:rPr>
        <w:t>Argument</w:t>
      </w:r>
      <w:r w:rsidRPr="00AD1292">
        <w:rPr>
          <w:rFonts w:ascii="Garamond" w:hAnsi="Garamond"/>
        </w:rPr>
        <w:t>, edited by Randall Lake. New York, NY: Routledge, 2016.</w:t>
      </w:r>
      <w:r w:rsidR="00584D03">
        <w:rPr>
          <w:rFonts w:ascii="Garamond" w:hAnsi="Garamond"/>
        </w:rPr>
        <w:t xml:space="preserve"> </w:t>
      </w:r>
      <w:r w:rsidR="00584D03">
        <w:rPr>
          <w:rFonts w:ascii="Garamond" w:hAnsi="Garamond"/>
          <w:b/>
          <w:bCs/>
        </w:rPr>
        <w:t>*</w:t>
      </w:r>
    </w:p>
    <w:p w14:paraId="5F8A7924" w14:textId="77777777" w:rsidR="00482AC0" w:rsidRPr="00AD1292" w:rsidRDefault="00482AC0" w:rsidP="00482AC0">
      <w:pPr>
        <w:rPr>
          <w:rFonts w:ascii="Garamond" w:hAnsi="Garamond"/>
        </w:rPr>
      </w:pPr>
    </w:p>
    <w:p w14:paraId="5E563171" w14:textId="01943D11" w:rsidR="00482AC0" w:rsidRPr="00AD1292" w:rsidRDefault="00701BB8" w:rsidP="00482AC0">
      <w:pPr>
        <w:rPr>
          <w:rFonts w:ascii="Garamond" w:hAnsi="Garamond"/>
        </w:rPr>
      </w:pPr>
      <w:r>
        <w:rPr>
          <w:rFonts w:ascii="Garamond" w:hAnsi="Garamond"/>
        </w:rPr>
        <w:t>Nathan Rothenbaum</w:t>
      </w:r>
      <w:r w:rsidR="00482AC0" w:rsidRPr="00AD1292">
        <w:rPr>
          <w:rFonts w:ascii="Garamond" w:hAnsi="Garamond"/>
        </w:rPr>
        <w:t xml:space="preserve">. “Fantasy, Ideology and the Market.” </w:t>
      </w:r>
      <w:r w:rsidR="00482AC0" w:rsidRPr="00AD1292">
        <w:rPr>
          <w:rFonts w:ascii="Garamond" w:hAnsi="Garamond"/>
          <w:i/>
        </w:rPr>
        <w:t>The Contemporary</w:t>
      </w:r>
      <w:r w:rsidR="00482AC0" w:rsidRPr="00AD1292">
        <w:rPr>
          <w:rFonts w:ascii="Garamond" w:hAnsi="Garamond"/>
        </w:rPr>
        <w:t xml:space="preserve"> 1, no. 1 (March 3, 2016): 13–17.</w:t>
      </w:r>
    </w:p>
    <w:p w14:paraId="2BB3B450" w14:textId="77777777" w:rsidR="00482AC0" w:rsidRPr="00AD1292" w:rsidRDefault="00482AC0" w:rsidP="00482AC0">
      <w:pPr>
        <w:rPr>
          <w:rFonts w:ascii="Garamond" w:hAnsi="Garamond"/>
        </w:rPr>
      </w:pPr>
    </w:p>
    <w:p w14:paraId="281928FF" w14:textId="77777777" w:rsidR="00482AC0" w:rsidRPr="00AD1292" w:rsidRDefault="0051762B" w:rsidP="00482AC0">
      <w:pPr>
        <w:rPr>
          <w:rFonts w:ascii="Garamond" w:hAnsi="Garamond"/>
        </w:rPr>
      </w:pPr>
      <w:r w:rsidRPr="00584D03">
        <w:rPr>
          <w:rFonts w:ascii="Garamond" w:hAnsi="Garamond"/>
          <w:b/>
          <w:bCs/>
        </w:rPr>
        <w:t>*</w:t>
      </w:r>
      <w:r w:rsidR="00482AC0" w:rsidRPr="00AD1292">
        <w:rPr>
          <w:rFonts w:ascii="Garamond" w:hAnsi="Garamond"/>
        </w:rPr>
        <w:t xml:space="preserve"> = denotes peer-reviewed publication</w:t>
      </w:r>
    </w:p>
    <w:p w14:paraId="6846807F" w14:textId="77777777" w:rsidR="00482AC0" w:rsidRPr="00AD1292" w:rsidRDefault="00482AC0" w:rsidP="00482AC0">
      <w:pPr>
        <w:rPr>
          <w:rFonts w:ascii="Garamond" w:hAnsi="Garamond"/>
        </w:rPr>
      </w:pPr>
    </w:p>
    <w:p w14:paraId="73BC7B60" w14:textId="29466C5F" w:rsidR="00482AC0" w:rsidRDefault="00482AC0" w:rsidP="00482AC0">
      <w:pPr>
        <w:pBdr>
          <w:bottom w:val="single" w:sz="12" w:space="1" w:color="auto"/>
        </w:pBdr>
        <w:rPr>
          <w:rFonts w:ascii="Garamond" w:hAnsi="Garamond"/>
          <w:b/>
          <w:i/>
          <w:iCs/>
          <w:sz w:val="28"/>
          <w:szCs w:val="26"/>
        </w:rPr>
      </w:pPr>
      <w:r w:rsidRPr="00BA62CF">
        <w:rPr>
          <w:rFonts w:ascii="Garamond" w:hAnsi="Garamond"/>
          <w:b/>
          <w:i/>
          <w:iCs/>
          <w:sz w:val="28"/>
          <w:szCs w:val="26"/>
        </w:rPr>
        <w:t>Conference Presentations</w:t>
      </w:r>
    </w:p>
    <w:p w14:paraId="367CE2A3" w14:textId="2DA2E237" w:rsidR="005468BF" w:rsidRPr="005468BF" w:rsidRDefault="005468BF" w:rsidP="00482AC0">
      <w:pPr>
        <w:rPr>
          <w:rFonts w:ascii="Garamond" w:hAnsi="Garamond"/>
          <w:bCs/>
          <w:sz w:val="28"/>
          <w:szCs w:val="26"/>
        </w:rPr>
      </w:pPr>
    </w:p>
    <w:p w14:paraId="21033123" w14:textId="60374FF6" w:rsidR="00FC432F" w:rsidRDefault="00FC432F" w:rsidP="00F178EC">
      <w:pPr>
        <w:rPr>
          <w:rFonts w:ascii="Garamond" w:hAnsi="Garamond"/>
          <w:b/>
          <w:bCs/>
        </w:rPr>
      </w:pPr>
      <w:r>
        <w:rPr>
          <w:rFonts w:ascii="Garamond" w:hAnsi="Garamond"/>
        </w:rPr>
        <w:t>“The Nuremberg Charter and an Affirmative State of Exception.” Paper</w:t>
      </w:r>
      <w:r w:rsidR="00290262">
        <w:rPr>
          <w:rFonts w:ascii="Garamond" w:hAnsi="Garamond"/>
        </w:rPr>
        <w:t xml:space="preserve"> will be</w:t>
      </w:r>
      <w:r>
        <w:rPr>
          <w:rFonts w:ascii="Garamond" w:hAnsi="Garamond"/>
        </w:rPr>
        <w:t xml:space="preserve"> presented at the National Communication Association’s 106</w:t>
      </w:r>
      <w:r w:rsidRPr="00FC432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Convention, </w:t>
      </w:r>
      <w:r w:rsidR="00024F4F">
        <w:rPr>
          <w:rFonts w:ascii="Garamond" w:hAnsi="Garamond"/>
        </w:rPr>
        <w:t xml:space="preserve">Indianapolis, Indiana, 2020. </w:t>
      </w:r>
      <w:r w:rsidR="00024F4F">
        <w:rPr>
          <w:rFonts w:ascii="Garamond" w:hAnsi="Garamond"/>
          <w:b/>
          <w:bCs/>
        </w:rPr>
        <w:t>–</w:t>
      </w:r>
    </w:p>
    <w:p w14:paraId="51387E88" w14:textId="450373CC" w:rsidR="00024F4F" w:rsidRDefault="00024F4F" w:rsidP="00F178EC">
      <w:pPr>
        <w:rPr>
          <w:rFonts w:ascii="Garamond" w:hAnsi="Garamond"/>
          <w:b/>
          <w:bCs/>
        </w:rPr>
      </w:pPr>
    </w:p>
    <w:p w14:paraId="74AC037D" w14:textId="3CEACD2C" w:rsidR="00024F4F" w:rsidRPr="00024F4F" w:rsidRDefault="00024F4F" w:rsidP="00024F4F">
      <w:pPr>
        <w:rPr>
          <w:rFonts w:ascii="Garamond" w:hAnsi="Garamond"/>
          <w:b/>
          <w:bCs/>
        </w:rPr>
      </w:pPr>
      <w:r>
        <w:rPr>
          <w:rFonts w:ascii="Garamond" w:hAnsi="Garamond"/>
        </w:rPr>
        <w:t>“</w:t>
      </w:r>
      <w:r w:rsidR="00543E65">
        <w:rPr>
          <w:rFonts w:ascii="Garamond" w:hAnsi="Garamond"/>
        </w:rPr>
        <w:t xml:space="preserve">When Do You Mean, </w:t>
      </w:r>
      <w:r w:rsidR="00543E65" w:rsidRPr="008B2516">
        <w:rPr>
          <w:rFonts w:ascii="Garamond" w:hAnsi="Garamond"/>
          <w:i/>
          <w:iCs/>
        </w:rPr>
        <w:t>Ad Hominem</w:t>
      </w:r>
      <w:r w:rsidR="00543E65">
        <w:rPr>
          <w:rFonts w:ascii="Garamond" w:hAnsi="Garamond"/>
        </w:rPr>
        <w:t>? A Case for the Ulterior and the Transcendent Ad Hominem</w:t>
      </w:r>
      <w:r>
        <w:rPr>
          <w:rFonts w:ascii="Garamond" w:hAnsi="Garamond"/>
        </w:rPr>
        <w:t>.” Paper will be presented at the National Communication Association’s 106</w:t>
      </w:r>
      <w:r w:rsidRPr="00FC432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Convention, Indianapolis, Indiana, 2020. </w:t>
      </w:r>
      <w:r w:rsidR="00D62742">
        <w:rPr>
          <w:rFonts w:ascii="Garamond" w:hAnsi="Garamond"/>
          <w:b/>
          <w:bCs/>
        </w:rPr>
        <w:t>–</w:t>
      </w:r>
    </w:p>
    <w:p w14:paraId="72CE6E77" w14:textId="77777777" w:rsidR="00FC432F" w:rsidRDefault="00FC432F" w:rsidP="00F178EC">
      <w:pPr>
        <w:rPr>
          <w:rFonts w:ascii="Garamond" w:hAnsi="Garamond"/>
        </w:rPr>
      </w:pPr>
    </w:p>
    <w:p w14:paraId="45CC64AB" w14:textId="5ABA6716" w:rsidR="005468BF" w:rsidRPr="00584D03" w:rsidRDefault="005468BF" w:rsidP="00F178EC">
      <w:pPr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“Salvage Rhetorics: Adaptions of Nat Turner’s Confessions.” Paper </w:t>
      </w:r>
      <w:r w:rsidR="00F651EE">
        <w:rPr>
          <w:rFonts w:ascii="Garamond" w:hAnsi="Garamond"/>
        </w:rPr>
        <w:t>would be</w:t>
      </w:r>
      <w:r>
        <w:rPr>
          <w:rFonts w:ascii="Garamond" w:hAnsi="Garamond"/>
        </w:rPr>
        <w:t xml:space="preserve"> the SSCA 90th Annual Convention, Frisco, Texas, 2020.</w:t>
      </w:r>
      <w:r w:rsidR="00584D03">
        <w:rPr>
          <w:rFonts w:ascii="Garamond" w:hAnsi="Garamond"/>
        </w:rPr>
        <w:t xml:space="preserve"> </w:t>
      </w:r>
      <w:r w:rsidR="00584D03">
        <w:rPr>
          <w:rFonts w:ascii="Garamond" w:hAnsi="Garamond"/>
          <w:b/>
          <w:bCs/>
        </w:rPr>
        <w:t>*</w:t>
      </w:r>
      <w:r w:rsidR="001969B9">
        <w:rPr>
          <w:rFonts w:ascii="Garamond" w:hAnsi="Garamond"/>
          <w:b/>
          <w:bCs/>
        </w:rPr>
        <w:t>–</w:t>
      </w:r>
      <w:r w:rsidR="00F651EE">
        <w:rPr>
          <w:rFonts w:ascii="Garamond" w:hAnsi="Garamond"/>
          <w:b/>
          <w:bCs/>
        </w:rPr>
        <w:t xml:space="preserve"> </w:t>
      </w:r>
    </w:p>
    <w:p w14:paraId="7F980F34" w14:textId="77777777" w:rsidR="005468BF" w:rsidRDefault="005468BF" w:rsidP="00F178EC">
      <w:pPr>
        <w:rPr>
          <w:rFonts w:ascii="Garamond" w:hAnsi="Garamond"/>
        </w:rPr>
      </w:pPr>
    </w:p>
    <w:p w14:paraId="5E043D3E" w14:textId="4D3EDC59" w:rsidR="00894140" w:rsidRPr="00AD1292" w:rsidRDefault="00894140" w:rsidP="00F178EC">
      <w:pPr>
        <w:rPr>
          <w:rFonts w:ascii="Garamond" w:hAnsi="Garamond"/>
        </w:rPr>
      </w:pPr>
      <w:r w:rsidRPr="00AD1292">
        <w:rPr>
          <w:rFonts w:ascii="Garamond" w:hAnsi="Garamond"/>
        </w:rPr>
        <w:t>“Rachel Dolezal and the Ethos of Racial Identity.” Paper presented at the National Communication Association’s 105</w:t>
      </w:r>
      <w:r w:rsidRPr="00AD1292">
        <w:rPr>
          <w:rFonts w:ascii="Garamond" w:hAnsi="Garamond"/>
          <w:vertAlign w:val="superscript"/>
        </w:rPr>
        <w:t>th</w:t>
      </w:r>
      <w:r w:rsidRPr="00AD1292">
        <w:rPr>
          <w:rFonts w:ascii="Garamond" w:hAnsi="Garamond"/>
        </w:rPr>
        <w:t xml:space="preserve"> Annual Convention, Baltimore, Maryland, 2019.</w:t>
      </w:r>
    </w:p>
    <w:p w14:paraId="1189A00C" w14:textId="77777777" w:rsidR="00894140" w:rsidRPr="00AD1292" w:rsidRDefault="00894140" w:rsidP="00F178EC">
      <w:pPr>
        <w:rPr>
          <w:rFonts w:ascii="Garamond" w:hAnsi="Garamond"/>
        </w:rPr>
      </w:pPr>
    </w:p>
    <w:p w14:paraId="5B2E2168" w14:textId="223E2192" w:rsidR="00894140" w:rsidRPr="00AD1292" w:rsidRDefault="00894140" w:rsidP="00F178EC">
      <w:pPr>
        <w:rPr>
          <w:rFonts w:ascii="Garamond" w:hAnsi="Garamond"/>
        </w:rPr>
      </w:pPr>
      <w:r w:rsidRPr="00AD1292">
        <w:rPr>
          <w:rFonts w:ascii="Garamond" w:hAnsi="Garamond"/>
        </w:rPr>
        <w:t>“‘Your Neighbor is a Nazi:’ Rituals that Stoke and Cultivate Collective Emotion.” Paper presented at the National Communication Association’s 105</w:t>
      </w:r>
      <w:r w:rsidRPr="00AD1292">
        <w:rPr>
          <w:rFonts w:ascii="Garamond" w:hAnsi="Garamond"/>
          <w:vertAlign w:val="superscript"/>
        </w:rPr>
        <w:t>th</w:t>
      </w:r>
      <w:r w:rsidRPr="00AD1292">
        <w:rPr>
          <w:rFonts w:ascii="Garamond" w:hAnsi="Garamond"/>
        </w:rPr>
        <w:t xml:space="preserve"> Annual Convention, Baltimore, Maryland, 2019.</w:t>
      </w:r>
      <w:r w:rsidR="00F178EC" w:rsidRPr="00AD1292">
        <w:rPr>
          <w:rFonts w:ascii="Garamond" w:hAnsi="Garamond"/>
        </w:rPr>
        <w:t xml:space="preserve"> </w:t>
      </w:r>
    </w:p>
    <w:p w14:paraId="5D3B4AE0" w14:textId="77777777" w:rsidR="00894140" w:rsidRPr="00AD1292" w:rsidRDefault="00894140" w:rsidP="00F178EC">
      <w:pPr>
        <w:rPr>
          <w:rFonts w:ascii="Garamond" w:hAnsi="Garamond"/>
        </w:rPr>
      </w:pPr>
    </w:p>
    <w:p w14:paraId="327959BB" w14:textId="056DAA62" w:rsidR="00F178EC" w:rsidRPr="00AD1292" w:rsidRDefault="00F178EC" w:rsidP="00F178EC">
      <w:pPr>
        <w:rPr>
          <w:rFonts w:ascii="Garamond" w:hAnsi="Garamond"/>
        </w:rPr>
      </w:pPr>
      <w:r w:rsidRPr="00AD1292">
        <w:rPr>
          <w:rFonts w:ascii="Garamond" w:hAnsi="Garamond"/>
        </w:rPr>
        <w:t>“Caustic Coalitions: The Trope of the Disaffected Trump Vote.” Paper presented at the National Communication Association’s 104</w:t>
      </w:r>
      <w:r w:rsidRPr="00AD1292">
        <w:rPr>
          <w:rFonts w:ascii="Garamond" w:hAnsi="Garamond"/>
          <w:vertAlign w:val="superscript"/>
        </w:rPr>
        <w:t>th</w:t>
      </w:r>
      <w:r w:rsidRPr="00AD1292">
        <w:rPr>
          <w:rFonts w:ascii="Garamond" w:hAnsi="Garamond"/>
        </w:rPr>
        <w:t xml:space="preserve"> Annual Convention, Salt Lake City, Utah, 2018.</w:t>
      </w:r>
    </w:p>
    <w:p w14:paraId="57D21B97" w14:textId="77777777" w:rsidR="00F178EC" w:rsidRPr="00AD1292" w:rsidRDefault="00F178EC" w:rsidP="00482AC0">
      <w:pPr>
        <w:rPr>
          <w:rFonts w:ascii="Garamond" w:hAnsi="Garamond"/>
          <w:b/>
        </w:rPr>
      </w:pPr>
    </w:p>
    <w:p w14:paraId="702A7053" w14:textId="586FEC43" w:rsidR="0042037C" w:rsidRPr="00AD1292" w:rsidRDefault="00631749" w:rsidP="00482AC0">
      <w:pPr>
        <w:rPr>
          <w:rFonts w:ascii="Garamond" w:hAnsi="Garamond"/>
        </w:rPr>
      </w:pPr>
      <w:r w:rsidRPr="00AD1292">
        <w:rPr>
          <w:rFonts w:ascii="Garamond" w:hAnsi="Garamond"/>
        </w:rPr>
        <w:t>“Give Me a Display of Your Talent’: Callicles, Socrates, and Rhetorical Deadlocks in the Gorgias.” Paper presented at the SSCA 88th Annual Convention, Nashville, Tennessee, 2018</w:t>
      </w:r>
      <w:r w:rsidR="0042037C" w:rsidRPr="00AD1292">
        <w:rPr>
          <w:rFonts w:ascii="Garamond" w:hAnsi="Garamond"/>
        </w:rPr>
        <w:t>.</w:t>
      </w:r>
    </w:p>
    <w:p w14:paraId="353BD66C" w14:textId="77777777" w:rsidR="0042037C" w:rsidRPr="00AD1292" w:rsidRDefault="0042037C" w:rsidP="00482AC0">
      <w:pPr>
        <w:rPr>
          <w:rFonts w:ascii="Garamond" w:hAnsi="Garamond"/>
        </w:rPr>
      </w:pPr>
    </w:p>
    <w:p w14:paraId="20D5F9A7" w14:textId="002D35CC" w:rsidR="00631749" w:rsidRPr="00AD1292" w:rsidRDefault="0042037C" w:rsidP="00482AC0">
      <w:pPr>
        <w:rPr>
          <w:rFonts w:ascii="Garamond" w:hAnsi="Garamond"/>
        </w:rPr>
      </w:pPr>
      <w:r w:rsidRPr="00AD1292">
        <w:rPr>
          <w:rFonts w:ascii="Garamond" w:hAnsi="Garamond"/>
        </w:rPr>
        <w:t xml:space="preserve">“She’s a Rorschach Test’: Whiteness, a Racial Hermeneutics of Suspicion, and Rachel </w:t>
      </w:r>
      <w:r w:rsidR="00BE01F7" w:rsidRPr="00AD1292">
        <w:rPr>
          <w:rFonts w:ascii="Garamond" w:hAnsi="Garamond"/>
        </w:rPr>
        <w:t>Dolezal.</w:t>
      </w:r>
      <w:r w:rsidRPr="00AD1292">
        <w:rPr>
          <w:rFonts w:ascii="Garamond" w:hAnsi="Garamond"/>
        </w:rPr>
        <w:t xml:space="preserve">” Paper presented at the SSCA 88th Annual Convention, Nashville, Tennessee, 2018, </w:t>
      </w:r>
    </w:p>
    <w:p w14:paraId="6635DDB8" w14:textId="77777777" w:rsidR="0042037C" w:rsidRPr="00AD1292" w:rsidRDefault="0042037C" w:rsidP="00482AC0">
      <w:pPr>
        <w:rPr>
          <w:rFonts w:ascii="Garamond" w:hAnsi="Garamond"/>
        </w:rPr>
      </w:pPr>
    </w:p>
    <w:p w14:paraId="4A0F7DC7" w14:textId="74403F98" w:rsidR="007A1114" w:rsidRPr="00AD1292" w:rsidRDefault="007A1114" w:rsidP="00482AC0">
      <w:pPr>
        <w:rPr>
          <w:rFonts w:ascii="Garamond" w:hAnsi="Garamond"/>
        </w:rPr>
      </w:pPr>
      <w:r w:rsidRPr="00AD1292">
        <w:rPr>
          <w:rFonts w:ascii="Garamond" w:hAnsi="Garamond"/>
        </w:rPr>
        <w:t>“Strategic Rhetoric: Politics as Logomachy, Anchored, Sub-Anchored, and Contested Terms.” Paper presented at the National Communication Association’s 103</w:t>
      </w:r>
      <w:r w:rsidRPr="00AD1292">
        <w:rPr>
          <w:rFonts w:ascii="Garamond" w:hAnsi="Garamond"/>
          <w:vertAlign w:val="superscript"/>
        </w:rPr>
        <w:t>rd</w:t>
      </w:r>
      <w:r w:rsidRPr="00AD1292">
        <w:rPr>
          <w:rFonts w:ascii="Garamond" w:hAnsi="Garamond"/>
        </w:rPr>
        <w:t xml:space="preserve"> Annual Convention, Dallas, Texas, 2017.</w:t>
      </w:r>
    </w:p>
    <w:p w14:paraId="64AA3A32" w14:textId="77777777" w:rsidR="0042037C" w:rsidRPr="00AD1292" w:rsidRDefault="0042037C" w:rsidP="00482AC0">
      <w:pPr>
        <w:rPr>
          <w:rFonts w:ascii="Garamond" w:hAnsi="Garamond"/>
        </w:rPr>
      </w:pPr>
    </w:p>
    <w:p w14:paraId="4F592AEF" w14:textId="685E958A" w:rsidR="00482AC0" w:rsidRDefault="00482AC0" w:rsidP="00482AC0">
      <w:pPr>
        <w:rPr>
          <w:rFonts w:ascii="Garamond" w:hAnsi="Garamond"/>
        </w:rPr>
      </w:pPr>
      <w:r w:rsidRPr="00AD1292">
        <w:rPr>
          <w:rFonts w:ascii="Garamond" w:hAnsi="Garamond"/>
        </w:rPr>
        <w:t>“More than Logos: Con</w:t>
      </w:r>
      <w:r w:rsidR="00AC66E1" w:rsidRPr="00AD1292">
        <w:rPr>
          <w:rFonts w:ascii="Garamond" w:hAnsi="Garamond"/>
        </w:rPr>
        <w:t>troversy in Collegiate Debate.” Paper presented at the Trinity University Summer Undergraduate Research Conference</w:t>
      </w:r>
      <w:r w:rsidRPr="00AD1292">
        <w:rPr>
          <w:rFonts w:ascii="Garamond" w:hAnsi="Garamond"/>
        </w:rPr>
        <w:t>, San Antonio, Texas, 2015.</w:t>
      </w:r>
    </w:p>
    <w:p w14:paraId="0F9BC260" w14:textId="657C9E49" w:rsidR="005468BF" w:rsidRDefault="005468BF" w:rsidP="00482AC0">
      <w:pPr>
        <w:rPr>
          <w:rFonts w:ascii="Garamond" w:hAnsi="Garamond"/>
        </w:rPr>
      </w:pPr>
    </w:p>
    <w:p w14:paraId="78D1464F" w14:textId="0164C8C4" w:rsidR="005468BF" w:rsidRDefault="005468BF" w:rsidP="00482AC0">
      <w:pPr>
        <w:rPr>
          <w:rFonts w:ascii="Garamond" w:hAnsi="Garamond"/>
        </w:rPr>
      </w:pPr>
      <w:r w:rsidRPr="00584D03">
        <w:rPr>
          <w:rFonts w:ascii="Garamond" w:hAnsi="Garamond"/>
          <w:b/>
          <w:bCs/>
        </w:rPr>
        <w:t>*</w:t>
      </w:r>
      <w:r w:rsidRPr="00AD1292">
        <w:rPr>
          <w:rFonts w:ascii="Garamond" w:hAnsi="Garamond"/>
        </w:rPr>
        <w:t xml:space="preserve"> = denotes </w:t>
      </w:r>
      <w:r>
        <w:rPr>
          <w:rFonts w:ascii="Garamond" w:hAnsi="Garamond"/>
        </w:rPr>
        <w:t>Top Paper Award</w:t>
      </w:r>
    </w:p>
    <w:p w14:paraId="1276C71F" w14:textId="1F0597E2" w:rsidR="00F651EE" w:rsidRPr="00AD1292" w:rsidRDefault="006829A4" w:rsidP="00482AC0">
      <w:pPr>
        <w:rPr>
          <w:rFonts w:ascii="Garamond" w:hAnsi="Garamond"/>
        </w:rPr>
      </w:pPr>
      <w:r>
        <w:rPr>
          <w:rFonts w:ascii="Garamond" w:hAnsi="Garamond"/>
          <w:b/>
          <w:bCs/>
        </w:rPr>
        <w:t>–</w:t>
      </w:r>
      <w:r w:rsidR="00F651EE">
        <w:rPr>
          <w:rFonts w:ascii="Garamond" w:hAnsi="Garamond"/>
        </w:rPr>
        <w:t xml:space="preserve"> = COVID-19 complicated in-person presentation.</w:t>
      </w:r>
    </w:p>
    <w:p w14:paraId="2AD10564" w14:textId="77777777" w:rsidR="00482AC0" w:rsidRPr="00AD1292" w:rsidRDefault="00482AC0" w:rsidP="00482AC0">
      <w:pPr>
        <w:rPr>
          <w:rFonts w:ascii="Garamond" w:hAnsi="Garamond"/>
          <w:b/>
        </w:rPr>
      </w:pPr>
    </w:p>
    <w:p w14:paraId="18B658E3" w14:textId="2FDDF39C" w:rsidR="00CC5827" w:rsidRDefault="00231C72" w:rsidP="00482AC0">
      <w:pPr>
        <w:pBdr>
          <w:bottom w:val="single" w:sz="12" w:space="1" w:color="auto"/>
        </w:pBdr>
        <w:rPr>
          <w:rFonts w:ascii="Garamond" w:hAnsi="Garamond"/>
          <w:b/>
          <w:i/>
          <w:iCs/>
          <w:sz w:val="28"/>
          <w:szCs w:val="26"/>
        </w:rPr>
      </w:pPr>
      <w:r w:rsidRPr="00CC5827">
        <w:rPr>
          <w:rFonts w:ascii="Garamond" w:hAnsi="Garamond"/>
          <w:b/>
          <w:i/>
          <w:iCs/>
          <w:sz w:val="28"/>
          <w:szCs w:val="26"/>
        </w:rPr>
        <w:t>Research Grants</w:t>
      </w:r>
      <w:r w:rsidR="00CC5827">
        <w:rPr>
          <w:rFonts w:ascii="Garamond" w:hAnsi="Garamond"/>
          <w:b/>
          <w:i/>
          <w:iCs/>
          <w:sz w:val="28"/>
          <w:szCs w:val="26"/>
        </w:rPr>
        <w:t xml:space="preserve">, </w:t>
      </w:r>
      <w:r w:rsidR="007A4F79" w:rsidRPr="00CC5827">
        <w:rPr>
          <w:rFonts w:ascii="Garamond" w:hAnsi="Garamond"/>
          <w:b/>
          <w:i/>
          <w:iCs/>
          <w:sz w:val="28"/>
          <w:szCs w:val="26"/>
        </w:rPr>
        <w:t>Fellowships</w:t>
      </w:r>
      <w:r w:rsidR="00CC5827">
        <w:rPr>
          <w:rFonts w:ascii="Garamond" w:hAnsi="Garamond"/>
          <w:b/>
          <w:i/>
          <w:iCs/>
          <w:sz w:val="28"/>
          <w:szCs w:val="26"/>
        </w:rPr>
        <w:t>, and Awards</w:t>
      </w:r>
    </w:p>
    <w:p w14:paraId="0044D45E" w14:textId="288CC506" w:rsidR="00CC5827" w:rsidRDefault="00CC5827" w:rsidP="00482AC0">
      <w:pPr>
        <w:rPr>
          <w:rFonts w:ascii="Garamond" w:hAnsi="Garamond"/>
          <w:b/>
          <w:i/>
          <w:iCs/>
          <w:sz w:val="28"/>
          <w:szCs w:val="26"/>
        </w:rPr>
      </w:pPr>
    </w:p>
    <w:p w14:paraId="7CAA148F" w14:textId="69737FD8" w:rsidR="002944F6" w:rsidRDefault="002944F6" w:rsidP="00AE347F">
      <w:pPr>
        <w:rPr>
          <w:rFonts w:ascii="Garamond" w:hAnsi="Garamond"/>
          <w:iCs/>
        </w:rPr>
      </w:pPr>
      <w:r>
        <w:rPr>
          <w:rFonts w:ascii="Garamond" w:hAnsi="Garamond"/>
          <w:i/>
        </w:rPr>
        <w:t>Janelle Padgett Knight Graduate Award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Cs/>
        </w:rPr>
        <w:t>2020</w:t>
      </w:r>
    </w:p>
    <w:p w14:paraId="0EFC5DB5" w14:textId="61D0B789" w:rsidR="002944F6" w:rsidRPr="002944F6" w:rsidRDefault="002944F6" w:rsidP="003811EF">
      <w:pPr>
        <w:ind w:left="720"/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 xml:space="preserve">Designated as the top recipient for </w:t>
      </w:r>
      <w:proofErr w:type="spellStart"/>
      <w:r>
        <w:rPr>
          <w:rFonts w:ascii="Garamond" w:hAnsi="Garamond"/>
          <w:iCs/>
        </w:rPr>
        <w:t>Willson</w:t>
      </w:r>
      <w:proofErr w:type="spellEnd"/>
      <w:r>
        <w:rPr>
          <w:rFonts w:ascii="Garamond" w:hAnsi="Garamond"/>
          <w:iCs/>
        </w:rPr>
        <w:t xml:space="preserve"> Center for Humanities and Arts Advisory Board’s Graduate Research Award. Awarded $900</w:t>
      </w:r>
      <w:r w:rsidR="003811EF">
        <w:rPr>
          <w:rFonts w:ascii="Garamond" w:hAnsi="Garamond"/>
          <w:iCs/>
        </w:rPr>
        <w:t xml:space="preserve"> to help fund research into my dissertation.</w:t>
      </w:r>
    </w:p>
    <w:p w14:paraId="5217EC4D" w14:textId="77777777" w:rsidR="002944F6" w:rsidRDefault="002944F6" w:rsidP="00AE347F">
      <w:pPr>
        <w:rPr>
          <w:rFonts w:ascii="Garamond" w:hAnsi="Garamond"/>
          <w:i/>
        </w:rPr>
      </w:pPr>
    </w:p>
    <w:p w14:paraId="332BBC0C" w14:textId="74305141" w:rsidR="00AE347F" w:rsidRPr="00F846CE" w:rsidRDefault="00AE347F" w:rsidP="00AE347F">
      <w:pPr>
        <w:rPr>
          <w:rFonts w:ascii="Garamond" w:hAnsi="Garamond"/>
          <w:iCs/>
        </w:rPr>
      </w:pPr>
      <w:r w:rsidRPr="00F846CE">
        <w:rPr>
          <w:rFonts w:ascii="Garamond" w:hAnsi="Garamond"/>
          <w:i/>
        </w:rPr>
        <w:t xml:space="preserve">UGA Fellow for </w:t>
      </w:r>
      <w:r w:rsidR="00D8495D" w:rsidRPr="00F846CE">
        <w:rPr>
          <w:rFonts w:ascii="Garamond" w:hAnsi="Garamond"/>
          <w:i/>
        </w:rPr>
        <w:t xml:space="preserve">the </w:t>
      </w:r>
      <w:r w:rsidRPr="00F846CE">
        <w:rPr>
          <w:rFonts w:ascii="Garamond" w:hAnsi="Garamond"/>
          <w:i/>
        </w:rPr>
        <w:t>Berlin Seminar in Transnational European Studies</w:t>
      </w:r>
      <w:r w:rsidRPr="00F846CE">
        <w:rPr>
          <w:rFonts w:ascii="Garamond" w:hAnsi="Garamond"/>
          <w:i/>
        </w:rPr>
        <w:tab/>
      </w:r>
      <w:r w:rsidRPr="00F846CE">
        <w:rPr>
          <w:rFonts w:ascii="Garamond" w:hAnsi="Garamond"/>
          <w:i/>
        </w:rPr>
        <w:tab/>
      </w:r>
      <w:r w:rsidR="00F846CE">
        <w:rPr>
          <w:rFonts w:ascii="Garamond" w:hAnsi="Garamond"/>
          <w:i/>
        </w:rPr>
        <w:tab/>
      </w:r>
      <w:r w:rsidRPr="00F846CE">
        <w:rPr>
          <w:rFonts w:ascii="Garamond" w:hAnsi="Garamond"/>
          <w:iCs/>
        </w:rPr>
        <w:t>2020</w:t>
      </w:r>
    </w:p>
    <w:p w14:paraId="2FD9F6D8" w14:textId="505D3CA0" w:rsidR="00AE347F" w:rsidRPr="00AD1292" w:rsidRDefault="00AE347F" w:rsidP="00AE347F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Selected as a participant for a week-long </w:t>
      </w:r>
      <w:r w:rsidR="004B6B9D">
        <w:rPr>
          <w:rFonts w:ascii="Garamond" w:hAnsi="Garamond"/>
        </w:rPr>
        <w:t>seminar on transnational Europe and Germany’s role in the European Union</w:t>
      </w:r>
      <w:r w:rsidR="00D2003D">
        <w:rPr>
          <w:rFonts w:ascii="Garamond" w:hAnsi="Garamond"/>
        </w:rPr>
        <w:t xml:space="preserve"> as part of advancing my dissertation research.</w:t>
      </w:r>
      <w:r w:rsidR="00120506">
        <w:rPr>
          <w:rFonts w:ascii="Garamond" w:hAnsi="Garamond"/>
        </w:rPr>
        <w:t xml:space="preserve"> </w:t>
      </w:r>
      <w:r w:rsidR="00CC555C">
        <w:rPr>
          <w:rFonts w:ascii="Garamond" w:hAnsi="Garamond"/>
        </w:rPr>
        <w:t>Completion of the</w:t>
      </w:r>
      <w:r w:rsidR="00120506">
        <w:rPr>
          <w:rFonts w:ascii="Garamond" w:hAnsi="Garamond"/>
        </w:rPr>
        <w:t xml:space="preserve"> fellowship was delayed due to COVID-19.</w:t>
      </w:r>
    </w:p>
    <w:p w14:paraId="3B6F2D5A" w14:textId="77777777" w:rsidR="00AE347F" w:rsidRPr="00CC5827" w:rsidRDefault="00AE347F" w:rsidP="00482AC0">
      <w:pPr>
        <w:rPr>
          <w:rFonts w:ascii="Garamond" w:hAnsi="Garamond"/>
          <w:b/>
          <w:i/>
          <w:iCs/>
          <w:sz w:val="28"/>
          <w:szCs w:val="26"/>
        </w:rPr>
      </w:pPr>
    </w:p>
    <w:p w14:paraId="10531FC0" w14:textId="45B94F2B" w:rsidR="009B1354" w:rsidRPr="00F846CE" w:rsidRDefault="00231C72" w:rsidP="00482AC0">
      <w:pPr>
        <w:rPr>
          <w:rFonts w:ascii="Garamond" w:hAnsi="Garamond"/>
          <w:iCs/>
        </w:rPr>
      </w:pPr>
      <w:r w:rsidRPr="00F846CE">
        <w:rPr>
          <w:rFonts w:ascii="Garamond" w:hAnsi="Garamond"/>
          <w:i/>
        </w:rPr>
        <w:t>Mellon Initiate Research Grant</w:t>
      </w:r>
      <w:r w:rsidR="009B1354" w:rsidRPr="00F846CE">
        <w:rPr>
          <w:rFonts w:ascii="Garamond" w:hAnsi="Garamond"/>
          <w:i/>
        </w:rPr>
        <w:tab/>
      </w:r>
      <w:r w:rsidR="009B1354" w:rsidRPr="00F846CE">
        <w:rPr>
          <w:rFonts w:ascii="Garamond" w:hAnsi="Garamond"/>
          <w:i/>
        </w:rPr>
        <w:tab/>
      </w:r>
      <w:r w:rsidR="009B1354" w:rsidRPr="00F846CE">
        <w:rPr>
          <w:rFonts w:ascii="Garamond" w:hAnsi="Garamond"/>
          <w:i/>
        </w:rPr>
        <w:tab/>
      </w:r>
      <w:r w:rsidR="009B1354" w:rsidRPr="00F846CE">
        <w:rPr>
          <w:rFonts w:ascii="Garamond" w:hAnsi="Garamond"/>
          <w:i/>
        </w:rPr>
        <w:tab/>
      </w:r>
      <w:r w:rsidR="009B1354" w:rsidRPr="00F846CE">
        <w:rPr>
          <w:rFonts w:ascii="Garamond" w:hAnsi="Garamond"/>
          <w:i/>
        </w:rPr>
        <w:tab/>
      </w:r>
      <w:r w:rsidR="009B1354" w:rsidRPr="00F846CE">
        <w:rPr>
          <w:rFonts w:ascii="Garamond" w:hAnsi="Garamond"/>
          <w:i/>
        </w:rPr>
        <w:tab/>
      </w:r>
      <w:r w:rsidR="00F846CE">
        <w:rPr>
          <w:rFonts w:ascii="Garamond" w:hAnsi="Garamond"/>
          <w:i/>
        </w:rPr>
        <w:tab/>
      </w:r>
      <w:r w:rsidR="009B1354" w:rsidRPr="00F846CE">
        <w:rPr>
          <w:rFonts w:ascii="Garamond" w:hAnsi="Garamond"/>
          <w:i/>
        </w:rPr>
        <w:tab/>
      </w:r>
      <w:r w:rsidR="009B1354" w:rsidRPr="00F846CE">
        <w:rPr>
          <w:rFonts w:ascii="Garamond" w:hAnsi="Garamond"/>
          <w:iCs/>
        </w:rPr>
        <w:t>2015</w:t>
      </w:r>
    </w:p>
    <w:p w14:paraId="3E326045" w14:textId="25A6F008" w:rsidR="00231C72" w:rsidRPr="00AD1292" w:rsidRDefault="00231C72" w:rsidP="009B1354">
      <w:pPr>
        <w:ind w:left="720"/>
        <w:rPr>
          <w:rFonts w:ascii="Garamond" w:hAnsi="Garamond"/>
        </w:rPr>
      </w:pPr>
      <w:r w:rsidRPr="00AD1292">
        <w:rPr>
          <w:rFonts w:ascii="Garamond" w:hAnsi="Garamond"/>
        </w:rPr>
        <w:t xml:space="preserve">Awarded a grant by the Mellon Initiative for Undergraduate Research in the Arts &amp; Humanities to study the role of </w:t>
      </w:r>
      <w:r w:rsidR="00CE3F12" w:rsidRPr="00AD1292">
        <w:rPr>
          <w:rFonts w:ascii="Garamond" w:hAnsi="Garamond"/>
        </w:rPr>
        <w:t>emotion, experience, and pathos</w:t>
      </w:r>
      <w:r w:rsidRPr="00AD1292">
        <w:rPr>
          <w:rFonts w:ascii="Garamond" w:hAnsi="Garamond"/>
        </w:rPr>
        <w:t xml:space="preserve"> in </w:t>
      </w:r>
      <w:r w:rsidR="00CE3F12" w:rsidRPr="00AD1292">
        <w:rPr>
          <w:rFonts w:ascii="Garamond" w:hAnsi="Garamond"/>
        </w:rPr>
        <w:t>persuasive appeals.</w:t>
      </w:r>
    </w:p>
    <w:p w14:paraId="2DA40DD6" w14:textId="0D44B2DF" w:rsidR="0028117A" w:rsidRPr="00AD1292" w:rsidRDefault="0028117A" w:rsidP="00482AC0">
      <w:pPr>
        <w:rPr>
          <w:rFonts w:ascii="Garamond" w:hAnsi="Garamond"/>
        </w:rPr>
      </w:pPr>
    </w:p>
    <w:p w14:paraId="1F8EC558" w14:textId="0F2D2981" w:rsidR="00C53DEE" w:rsidRDefault="00CC5827" w:rsidP="00482AC0">
      <w:pPr>
        <w:pBdr>
          <w:bottom w:val="single" w:sz="12" w:space="1" w:color="auto"/>
        </w:pBdr>
        <w:rPr>
          <w:rFonts w:ascii="Garamond" w:hAnsi="Garamond"/>
          <w:b/>
          <w:bCs/>
          <w:i/>
          <w:iCs/>
          <w:sz w:val="28"/>
          <w:szCs w:val="26"/>
        </w:rPr>
      </w:pPr>
      <w:r>
        <w:rPr>
          <w:rFonts w:ascii="Garamond" w:hAnsi="Garamond"/>
          <w:b/>
          <w:bCs/>
          <w:i/>
          <w:iCs/>
          <w:sz w:val="28"/>
          <w:szCs w:val="26"/>
        </w:rPr>
        <w:t>Service and Experience</w:t>
      </w:r>
    </w:p>
    <w:p w14:paraId="68ADA7EA" w14:textId="367BA4CD" w:rsidR="00CC5827" w:rsidRPr="009B1354" w:rsidRDefault="00CC5827" w:rsidP="00482AC0">
      <w:pPr>
        <w:rPr>
          <w:rFonts w:ascii="Garamond" w:hAnsi="Garamond"/>
          <w:i/>
          <w:iCs/>
          <w:sz w:val="28"/>
          <w:szCs w:val="26"/>
          <w:u w:val="single"/>
        </w:rPr>
      </w:pPr>
      <w:r w:rsidRPr="009B1354">
        <w:rPr>
          <w:rFonts w:ascii="Garamond" w:hAnsi="Garamond"/>
          <w:i/>
          <w:iCs/>
          <w:sz w:val="28"/>
          <w:szCs w:val="26"/>
          <w:u w:val="single"/>
        </w:rPr>
        <w:t>Reviewer Roles</w:t>
      </w:r>
    </w:p>
    <w:p w14:paraId="4288D525" w14:textId="346ECC8A" w:rsidR="00A44E84" w:rsidRDefault="00B469FD" w:rsidP="00482AC0">
      <w:pPr>
        <w:rPr>
          <w:rFonts w:ascii="Garamond" w:hAnsi="Garamond"/>
        </w:rPr>
      </w:pPr>
      <w:r w:rsidRPr="00AD1292">
        <w:rPr>
          <w:rFonts w:ascii="Garamond" w:hAnsi="Garamond"/>
          <w:i/>
          <w:iCs/>
        </w:rPr>
        <w:t>Reviewer</w:t>
      </w:r>
      <w:r w:rsidRPr="00AD1292">
        <w:rPr>
          <w:rFonts w:ascii="Garamond" w:hAnsi="Garamond"/>
        </w:rPr>
        <w:t xml:space="preserve"> for </w:t>
      </w:r>
      <w:r w:rsidR="00D06019" w:rsidRPr="00AD1292">
        <w:rPr>
          <w:rFonts w:ascii="Garamond" w:hAnsi="Garamond"/>
        </w:rPr>
        <w:t>Great Ideas for Teaching Students</w:t>
      </w:r>
      <w:r w:rsidRPr="00AD1292">
        <w:rPr>
          <w:rFonts w:ascii="Garamond" w:hAnsi="Garamond"/>
        </w:rPr>
        <w:t xml:space="preserve"> (GIFTS)</w:t>
      </w:r>
      <w:r w:rsidR="00D06019" w:rsidRPr="00AD1292">
        <w:rPr>
          <w:rFonts w:ascii="Garamond" w:hAnsi="Garamond"/>
        </w:rPr>
        <w:t xml:space="preserve"> </w:t>
      </w:r>
      <w:r w:rsidR="009B1354">
        <w:rPr>
          <w:rFonts w:ascii="Garamond" w:hAnsi="Garamond"/>
        </w:rPr>
        <w:tab/>
      </w:r>
      <w:r w:rsidR="009B1354">
        <w:rPr>
          <w:rFonts w:ascii="Garamond" w:hAnsi="Garamond"/>
        </w:rPr>
        <w:tab/>
      </w:r>
      <w:r w:rsidR="009B1354">
        <w:rPr>
          <w:rFonts w:ascii="Garamond" w:hAnsi="Garamond"/>
        </w:rPr>
        <w:tab/>
      </w:r>
      <w:r w:rsidR="009B1354">
        <w:rPr>
          <w:rFonts w:ascii="Garamond" w:hAnsi="Garamond"/>
        </w:rPr>
        <w:tab/>
        <w:t>2019</w:t>
      </w:r>
    </w:p>
    <w:p w14:paraId="19A999C9" w14:textId="176DC10A" w:rsidR="009B1354" w:rsidRDefault="009B1354" w:rsidP="00482AC0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AD1292">
        <w:rPr>
          <w:rFonts w:ascii="Garamond" w:hAnsi="Garamond"/>
        </w:rPr>
        <w:t>NCA</w:t>
      </w:r>
      <w:r>
        <w:rPr>
          <w:rFonts w:ascii="Garamond" w:hAnsi="Garamond"/>
        </w:rPr>
        <w:t>’s</w:t>
      </w:r>
      <w:r w:rsidRPr="00AD1292">
        <w:rPr>
          <w:rFonts w:ascii="Garamond" w:hAnsi="Garamond"/>
        </w:rPr>
        <w:t xml:space="preserve"> 105</w:t>
      </w:r>
      <w:r w:rsidRPr="00AD1292">
        <w:rPr>
          <w:rFonts w:ascii="Garamond" w:hAnsi="Garamond"/>
          <w:vertAlign w:val="superscript"/>
        </w:rPr>
        <w:t>th</w:t>
      </w:r>
      <w:r w:rsidRPr="00AD1292">
        <w:rPr>
          <w:rFonts w:ascii="Garamond" w:hAnsi="Garamond"/>
        </w:rPr>
        <w:t xml:space="preserve"> Annual Convention</w:t>
      </w:r>
      <w:r>
        <w:rPr>
          <w:rFonts w:ascii="Garamond" w:hAnsi="Garamond"/>
        </w:rPr>
        <w:t>.</w:t>
      </w:r>
    </w:p>
    <w:p w14:paraId="68934BC3" w14:textId="2C990542" w:rsidR="00611AA0" w:rsidRDefault="00611AA0" w:rsidP="00482AC0">
      <w:pPr>
        <w:rPr>
          <w:rFonts w:ascii="Garamond" w:hAnsi="Garamond"/>
        </w:rPr>
      </w:pPr>
      <w:r>
        <w:rPr>
          <w:rFonts w:ascii="Garamond" w:hAnsi="Garamond"/>
          <w:i/>
          <w:iCs/>
        </w:rPr>
        <w:t>Reviewer</w:t>
      </w:r>
      <w:r>
        <w:rPr>
          <w:rFonts w:ascii="Garamond" w:hAnsi="Garamond"/>
        </w:rPr>
        <w:t xml:space="preserve"> for Pubic Address Division (PAD)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2020</w:t>
      </w:r>
    </w:p>
    <w:p w14:paraId="5B36CE73" w14:textId="5AF124DA" w:rsidR="00CC5827" w:rsidRDefault="00611AA0" w:rsidP="00482AC0">
      <w:pPr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</w:rPr>
        <w:t>NCA’s 106</w:t>
      </w:r>
      <w:r w:rsidRPr="00611AA0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Convention.</w:t>
      </w:r>
    </w:p>
    <w:p w14:paraId="380BDF15" w14:textId="55F5AA86" w:rsidR="00611AA0" w:rsidRDefault="00611AA0" w:rsidP="00611AA0">
      <w:pPr>
        <w:rPr>
          <w:rFonts w:ascii="Garamond" w:hAnsi="Garamond"/>
        </w:rPr>
      </w:pPr>
      <w:r>
        <w:rPr>
          <w:rFonts w:ascii="Garamond" w:hAnsi="Garamond"/>
          <w:i/>
          <w:iCs/>
        </w:rPr>
        <w:t>Reviewer</w:t>
      </w:r>
      <w:r>
        <w:rPr>
          <w:rFonts w:ascii="Garamond" w:hAnsi="Garamond"/>
        </w:rPr>
        <w:t xml:space="preserve"> for Rhetorical and Communication Theory Division (RCTD)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2020</w:t>
      </w:r>
    </w:p>
    <w:p w14:paraId="3A79EF70" w14:textId="43A4DB90" w:rsidR="00611AA0" w:rsidRDefault="00611AA0" w:rsidP="00611AA0">
      <w:pPr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</w:rPr>
        <w:t>NCA’s 106</w:t>
      </w:r>
      <w:r w:rsidRPr="00611AA0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Convention.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2C573DF" w14:textId="144C322C" w:rsidR="00611AA0" w:rsidRDefault="00611AA0" w:rsidP="00611AA0">
      <w:pPr>
        <w:rPr>
          <w:rFonts w:ascii="Garamond" w:hAnsi="Garamond"/>
        </w:rPr>
      </w:pPr>
      <w:r>
        <w:rPr>
          <w:rFonts w:ascii="Garamond" w:hAnsi="Garamond"/>
          <w:i/>
          <w:iCs/>
        </w:rPr>
        <w:t>Reviewer</w:t>
      </w:r>
      <w:r>
        <w:rPr>
          <w:rFonts w:ascii="Garamond" w:hAnsi="Garamond"/>
        </w:rPr>
        <w:t xml:space="preserve"> for Critical and Cultural Studies Division (CCSD)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2020</w:t>
      </w:r>
    </w:p>
    <w:p w14:paraId="7AFF6795" w14:textId="5BFB0E66" w:rsidR="00611AA0" w:rsidRDefault="00611AA0" w:rsidP="00611AA0">
      <w:pPr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</w:rPr>
        <w:t>NCA’s 106</w:t>
      </w:r>
      <w:r w:rsidRPr="00611AA0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Convention</w:t>
      </w:r>
    </w:p>
    <w:p w14:paraId="701FAA31" w14:textId="77777777" w:rsidR="00611AA0" w:rsidRPr="00611AA0" w:rsidRDefault="00611AA0" w:rsidP="00482AC0">
      <w:pPr>
        <w:rPr>
          <w:rFonts w:ascii="Garamond" w:hAnsi="Garamond"/>
        </w:rPr>
      </w:pPr>
    </w:p>
    <w:p w14:paraId="365B8F62" w14:textId="206B89BB" w:rsidR="00CC5827" w:rsidRPr="009B1354" w:rsidRDefault="00CC5827" w:rsidP="00482AC0">
      <w:pPr>
        <w:rPr>
          <w:rFonts w:ascii="Garamond" w:hAnsi="Garamond"/>
          <w:i/>
          <w:iCs/>
          <w:sz w:val="28"/>
          <w:szCs w:val="26"/>
          <w:u w:val="single"/>
        </w:rPr>
      </w:pPr>
      <w:r w:rsidRPr="009B1354">
        <w:rPr>
          <w:rFonts w:ascii="Garamond" w:hAnsi="Garamond"/>
          <w:i/>
          <w:iCs/>
          <w:sz w:val="28"/>
          <w:szCs w:val="26"/>
          <w:u w:val="single"/>
        </w:rPr>
        <w:t xml:space="preserve">Service </w:t>
      </w:r>
    </w:p>
    <w:p w14:paraId="75A9E09C" w14:textId="4CD38649" w:rsidR="00C53DEE" w:rsidRDefault="00A44E84" w:rsidP="00482AC0">
      <w:pPr>
        <w:rPr>
          <w:rFonts w:ascii="Garamond" w:hAnsi="Garamond"/>
        </w:rPr>
      </w:pPr>
      <w:r w:rsidRPr="00AD1292">
        <w:rPr>
          <w:rFonts w:ascii="Garamond" w:hAnsi="Garamond"/>
          <w:i/>
          <w:iCs/>
        </w:rPr>
        <w:t>President</w:t>
      </w:r>
      <w:r w:rsidRPr="00AD1292">
        <w:rPr>
          <w:rFonts w:ascii="Garamond" w:hAnsi="Garamond"/>
        </w:rPr>
        <w:t xml:space="preserve"> </w:t>
      </w:r>
      <w:r w:rsidR="001C249C" w:rsidRPr="00AD1292">
        <w:rPr>
          <w:rFonts w:ascii="Garamond" w:hAnsi="Garamond"/>
        </w:rPr>
        <w:t>of Communication Studies</w:t>
      </w:r>
      <w:r w:rsidRPr="00AD1292">
        <w:rPr>
          <w:rFonts w:ascii="Garamond" w:hAnsi="Garamond"/>
        </w:rPr>
        <w:t xml:space="preserve"> Graduate Forum </w:t>
      </w:r>
      <w:r w:rsidR="009B1354">
        <w:rPr>
          <w:rFonts w:ascii="Garamond" w:hAnsi="Garamond"/>
        </w:rPr>
        <w:tab/>
      </w:r>
      <w:r w:rsidR="009B1354">
        <w:rPr>
          <w:rFonts w:ascii="Garamond" w:hAnsi="Garamond"/>
        </w:rPr>
        <w:tab/>
      </w:r>
      <w:r w:rsidR="009B1354">
        <w:rPr>
          <w:rFonts w:ascii="Garamond" w:hAnsi="Garamond"/>
        </w:rPr>
        <w:tab/>
      </w:r>
      <w:r w:rsidR="009B1354">
        <w:rPr>
          <w:rFonts w:ascii="Garamond" w:hAnsi="Garamond"/>
        </w:rPr>
        <w:tab/>
      </w:r>
      <w:r w:rsidR="009B1354">
        <w:rPr>
          <w:rFonts w:ascii="Garamond" w:hAnsi="Garamond"/>
        </w:rPr>
        <w:tab/>
      </w:r>
      <w:r w:rsidRPr="00AD1292">
        <w:rPr>
          <w:rFonts w:ascii="Garamond" w:hAnsi="Garamond"/>
        </w:rPr>
        <w:t>2019</w:t>
      </w:r>
      <w:r w:rsidR="009B1354">
        <w:rPr>
          <w:rFonts w:ascii="Garamond" w:hAnsi="Garamond"/>
        </w:rPr>
        <w:t>-2020</w:t>
      </w:r>
    </w:p>
    <w:p w14:paraId="69D389D1" w14:textId="1F645DFB" w:rsidR="009B1354" w:rsidRDefault="009B1354" w:rsidP="009B1354">
      <w:pPr>
        <w:ind w:left="720"/>
        <w:rPr>
          <w:rFonts w:ascii="Garamond" w:hAnsi="Garamond"/>
        </w:rPr>
      </w:pPr>
      <w:r>
        <w:rPr>
          <w:rFonts w:ascii="Garamond" w:hAnsi="Garamond"/>
        </w:rPr>
        <w:t>Elected to represent and advocate for the interests of my fellow Communication Studies graduate students.</w:t>
      </w:r>
    </w:p>
    <w:p w14:paraId="68763528" w14:textId="19E22A9B" w:rsidR="00250B8A" w:rsidRDefault="00250B8A" w:rsidP="009B1354">
      <w:pPr>
        <w:ind w:left="720"/>
        <w:rPr>
          <w:rFonts w:ascii="Garamond" w:hAnsi="Garamond"/>
        </w:rPr>
      </w:pPr>
    </w:p>
    <w:p w14:paraId="7139BE50" w14:textId="47C7122D" w:rsidR="00250B8A" w:rsidRPr="00AD1292" w:rsidRDefault="00250B8A" w:rsidP="00250B8A">
      <w:pPr>
        <w:rPr>
          <w:rFonts w:ascii="Garamond" w:hAnsi="Garamond"/>
          <w:i/>
        </w:rPr>
      </w:pPr>
      <w:r w:rsidRPr="00AD1292">
        <w:rPr>
          <w:rFonts w:ascii="Garamond" w:hAnsi="Garamond"/>
          <w:i/>
        </w:rPr>
        <w:t>Forensic Society, San Antonio, TX</w:t>
      </w:r>
      <w:r w:rsidRPr="00AD1292">
        <w:rPr>
          <w:rFonts w:ascii="Garamond" w:hAnsi="Garamond"/>
          <w:i/>
        </w:rPr>
        <w:tab/>
      </w:r>
      <w:r w:rsidRPr="00AD129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D1292">
        <w:rPr>
          <w:rFonts w:ascii="Garamond" w:hAnsi="Garamond"/>
        </w:rPr>
        <w:tab/>
      </w:r>
      <w:r w:rsidRPr="00AD1292">
        <w:rPr>
          <w:rFonts w:ascii="Garamond" w:hAnsi="Garamond"/>
        </w:rPr>
        <w:tab/>
      </w:r>
      <w:r w:rsidRPr="00AD1292">
        <w:rPr>
          <w:rFonts w:ascii="Garamond" w:hAnsi="Garamond"/>
        </w:rPr>
        <w:tab/>
      </w:r>
      <w:r w:rsidRPr="00AD1292">
        <w:rPr>
          <w:rFonts w:ascii="Garamond" w:hAnsi="Garamond"/>
        </w:rPr>
        <w:tab/>
      </w:r>
      <w:r w:rsidRPr="00AD1292">
        <w:rPr>
          <w:rFonts w:ascii="Garamond" w:hAnsi="Garamond"/>
        </w:rPr>
        <w:tab/>
      </w:r>
      <w:r w:rsidRPr="00AD1292">
        <w:rPr>
          <w:rFonts w:ascii="Garamond" w:hAnsi="Garamond"/>
          <w:i/>
        </w:rPr>
        <w:t>2012-2016</w:t>
      </w:r>
    </w:p>
    <w:p w14:paraId="4F470117" w14:textId="1C844FA9" w:rsidR="00250B8A" w:rsidRPr="00AD1292" w:rsidRDefault="00250B8A" w:rsidP="00250B8A">
      <w:pPr>
        <w:rPr>
          <w:rFonts w:ascii="Garamond" w:hAnsi="Garamond"/>
        </w:rPr>
      </w:pPr>
      <w:r w:rsidRPr="00AD1292">
        <w:rPr>
          <w:rFonts w:ascii="Garamond" w:hAnsi="Garamond"/>
        </w:rPr>
        <w:tab/>
        <w:t>Debated on Trinity University's campus to raise consciousness and awareness of timely</w:t>
      </w:r>
    </w:p>
    <w:p w14:paraId="7201BD46" w14:textId="06FC1394" w:rsidR="00250B8A" w:rsidRDefault="00250B8A" w:rsidP="00250B8A">
      <w:pPr>
        <w:ind w:left="720"/>
        <w:rPr>
          <w:rFonts w:ascii="Garamond" w:hAnsi="Garamond"/>
        </w:rPr>
      </w:pPr>
      <w:r w:rsidRPr="00AD1292">
        <w:rPr>
          <w:rFonts w:ascii="Garamond" w:hAnsi="Garamond"/>
        </w:rPr>
        <w:t>and pertinent first amendment issues, including entertaining the British National Debate Team.</w:t>
      </w:r>
    </w:p>
    <w:p w14:paraId="0F87D25C" w14:textId="689DD2BC" w:rsidR="00250B8A" w:rsidRDefault="00250B8A" w:rsidP="00250B8A">
      <w:pPr>
        <w:rPr>
          <w:rFonts w:ascii="Garamond" w:hAnsi="Garamond"/>
        </w:rPr>
      </w:pPr>
    </w:p>
    <w:p w14:paraId="14894571" w14:textId="32C61221" w:rsidR="00250B8A" w:rsidRPr="00AD1292" w:rsidRDefault="00250B8A" w:rsidP="00250B8A">
      <w:pPr>
        <w:rPr>
          <w:rFonts w:ascii="Garamond" w:hAnsi="Garamond"/>
        </w:rPr>
      </w:pPr>
      <w:r>
        <w:rPr>
          <w:rFonts w:ascii="Garamond" w:hAnsi="Garamond"/>
          <w:i/>
          <w:iCs/>
        </w:rPr>
        <w:t>Eagle Scout, Boy Scouts of America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2011</w:t>
      </w:r>
    </w:p>
    <w:p w14:paraId="0BD170AD" w14:textId="77777777" w:rsidR="00A44E84" w:rsidRPr="00AD1292" w:rsidRDefault="00A44E84" w:rsidP="00482AC0">
      <w:pPr>
        <w:rPr>
          <w:rFonts w:ascii="Garamond" w:hAnsi="Garamond"/>
        </w:rPr>
      </w:pPr>
    </w:p>
    <w:p w14:paraId="09B38B42" w14:textId="31A2D26C" w:rsidR="0028117A" w:rsidRDefault="00CC5827" w:rsidP="0028117A">
      <w:pPr>
        <w:pBdr>
          <w:bottom w:val="single" w:sz="12" w:space="1" w:color="auto"/>
        </w:pBdr>
        <w:rPr>
          <w:rFonts w:ascii="Garamond" w:hAnsi="Garamond"/>
          <w:b/>
          <w:i/>
          <w:iCs/>
          <w:sz w:val="28"/>
          <w:szCs w:val="26"/>
        </w:rPr>
      </w:pPr>
      <w:r w:rsidRPr="009B1354">
        <w:rPr>
          <w:rFonts w:ascii="Garamond" w:hAnsi="Garamond"/>
          <w:b/>
          <w:i/>
          <w:iCs/>
          <w:sz w:val="28"/>
          <w:szCs w:val="26"/>
        </w:rPr>
        <w:t>Employment Experience</w:t>
      </w:r>
    </w:p>
    <w:p w14:paraId="1F31D25A" w14:textId="555F7B38" w:rsidR="00085875" w:rsidRDefault="00085875" w:rsidP="00A85FCD">
      <w:pPr>
        <w:rPr>
          <w:rFonts w:ascii="Garamond" w:hAnsi="Garamond"/>
        </w:rPr>
      </w:pPr>
    </w:p>
    <w:p w14:paraId="65ABBFE3" w14:textId="77777777" w:rsidR="00085875" w:rsidRPr="00F846CE" w:rsidRDefault="00085875" w:rsidP="00085875">
      <w:pPr>
        <w:rPr>
          <w:rFonts w:ascii="Garamond" w:hAnsi="Garamond"/>
          <w:i/>
          <w:sz w:val="20"/>
          <w:szCs w:val="18"/>
        </w:rPr>
      </w:pPr>
      <w:r w:rsidRPr="00F846CE">
        <w:rPr>
          <w:rFonts w:ascii="Garamond" w:hAnsi="Garamond"/>
          <w:i/>
        </w:rPr>
        <w:t>Graduate Assistant, Athens, GA</w:t>
      </w:r>
      <w:r w:rsidRPr="00F846CE">
        <w:rPr>
          <w:rFonts w:ascii="Garamond" w:hAnsi="Garamond"/>
          <w:i/>
        </w:rPr>
        <w:tab/>
      </w:r>
      <w:r w:rsidRPr="00F846CE">
        <w:rPr>
          <w:rFonts w:ascii="Garamond" w:hAnsi="Garamond"/>
          <w:i/>
        </w:rPr>
        <w:tab/>
      </w:r>
      <w:r w:rsidRPr="00F846CE">
        <w:rPr>
          <w:rFonts w:ascii="Garamond" w:hAnsi="Garamond"/>
          <w:i/>
        </w:rPr>
        <w:tab/>
      </w:r>
      <w:r w:rsidRPr="00F846CE">
        <w:rPr>
          <w:rFonts w:ascii="Garamond" w:hAnsi="Garamond"/>
          <w:i/>
        </w:rPr>
        <w:tab/>
      </w:r>
      <w:r w:rsidRPr="00F846CE">
        <w:rPr>
          <w:rFonts w:ascii="Garamond" w:hAnsi="Garamond"/>
          <w:i/>
        </w:rPr>
        <w:tab/>
      </w:r>
      <w:r w:rsidRPr="00F846CE">
        <w:rPr>
          <w:rFonts w:ascii="Garamond" w:hAnsi="Garamond"/>
          <w:i/>
        </w:rPr>
        <w:tab/>
      </w:r>
      <w:r w:rsidRPr="00F846CE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F846CE">
        <w:rPr>
          <w:rFonts w:ascii="Garamond" w:hAnsi="Garamond"/>
          <w:i/>
        </w:rPr>
        <w:t>2016-</w:t>
      </w:r>
      <w:r>
        <w:rPr>
          <w:rFonts w:ascii="Garamond" w:hAnsi="Garamond"/>
          <w:i/>
        </w:rPr>
        <w:t>2020</w:t>
      </w:r>
    </w:p>
    <w:p w14:paraId="4B06F9D8" w14:textId="15BA87CA" w:rsidR="00085875" w:rsidRDefault="00085875" w:rsidP="00085875">
      <w:pPr>
        <w:ind w:left="720"/>
        <w:rPr>
          <w:rFonts w:ascii="Garamond" w:hAnsi="Garamond"/>
        </w:rPr>
      </w:pPr>
      <w:r w:rsidRPr="00AD1292">
        <w:rPr>
          <w:rFonts w:ascii="Garamond" w:hAnsi="Garamond"/>
        </w:rPr>
        <w:t xml:space="preserve">Reviewed and helped craft the arguments of debaters for the Georgia Debate Union. </w:t>
      </w:r>
      <w:r>
        <w:rPr>
          <w:rFonts w:ascii="Garamond" w:hAnsi="Garamond"/>
        </w:rPr>
        <w:t xml:space="preserve">Coached a runner-up at the National Debate Championships (2019). </w:t>
      </w:r>
      <w:r w:rsidRPr="00AD1292">
        <w:rPr>
          <w:rFonts w:ascii="Garamond" w:hAnsi="Garamond"/>
        </w:rPr>
        <w:t>Critiqued and guided students in their coursework. Crafted and honed the oratorical skills of undergraduate students in a collegiate course on Public Speaking.</w:t>
      </w:r>
    </w:p>
    <w:p w14:paraId="3E613F1F" w14:textId="77777777" w:rsidR="009B1354" w:rsidRPr="00AD1292" w:rsidRDefault="009B1354" w:rsidP="00B258A7">
      <w:pPr>
        <w:ind w:left="720"/>
        <w:rPr>
          <w:rFonts w:ascii="Garamond" w:hAnsi="Garamond"/>
        </w:rPr>
      </w:pPr>
    </w:p>
    <w:p w14:paraId="5554A64F" w14:textId="1605D85E" w:rsidR="00391704" w:rsidRPr="00F846CE" w:rsidRDefault="00391704" w:rsidP="00391704">
      <w:pPr>
        <w:rPr>
          <w:rFonts w:ascii="Garamond" w:hAnsi="Garamond"/>
        </w:rPr>
      </w:pPr>
      <w:r w:rsidRPr="00F846CE">
        <w:rPr>
          <w:rFonts w:ascii="Garamond" w:hAnsi="Garamond"/>
          <w:i/>
        </w:rPr>
        <w:t>Debate Coach, Glenview, Illinois</w:t>
      </w:r>
      <w:r w:rsidRPr="00F846CE">
        <w:rPr>
          <w:rFonts w:ascii="Garamond" w:hAnsi="Garamond"/>
        </w:rPr>
        <w:t xml:space="preserve"> </w:t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="00F846CE">
        <w:rPr>
          <w:rFonts w:ascii="Garamond" w:hAnsi="Garamond"/>
        </w:rPr>
        <w:tab/>
      </w:r>
      <w:r w:rsidRPr="00F846CE">
        <w:rPr>
          <w:rFonts w:ascii="Garamond" w:hAnsi="Garamond"/>
          <w:i/>
        </w:rPr>
        <w:t>2018-2019</w:t>
      </w:r>
    </w:p>
    <w:p w14:paraId="49E47331" w14:textId="1713458F" w:rsidR="00391704" w:rsidRDefault="00391704" w:rsidP="00391704">
      <w:pPr>
        <w:rPr>
          <w:rFonts w:ascii="Garamond" w:hAnsi="Garamond"/>
        </w:rPr>
      </w:pPr>
      <w:r w:rsidRPr="00AD1292">
        <w:rPr>
          <w:rFonts w:ascii="Garamond" w:hAnsi="Garamond"/>
        </w:rPr>
        <w:tab/>
        <w:t>Trained and supervised research</w:t>
      </w:r>
      <w:r w:rsidR="009B1354">
        <w:rPr>
          <w:rFonts w:ascii="Garamond" w:hAnsi="Garamond"/>
        </w:rPr>
        <w:t xml:space="preserve"> remotely</w:t>
      </w:r>
      <w:r w:rsidRPr="00AD1292">
        <w:rPr>
          <w:rFonts w:ascii="Garamond" w:hAnsi="Garamond"/>
        </w:rPr>
        <w:t xml:space="preserve"> for debaters at Glenbrook South High School.</w:t>
      </w:r>
    </w:p>
    <w:p w14:paraId="5378DCF2" w14:textId="77777777" w:rsidR="009B1354" w:rsidRPr="00AD1292" w:rsidRDefault="009B1354" w:rsidP="00391704">
      <w:pPr>
        <w:rPr>
          <w:rFonts w:ascii="Garamond" w:hAnsi="Garamond"/>
        </w:rPr>
      </w:pPr>
    </w:p>
    <w:p w14:paraId="2750F5FA" w14:textId="77777777" w:rsidR="00936757" w:rsidRPr="00F846CE" w:rsidRDefault="00936757" w:rsidP="00936757">
      <w:pPr>
        <w:rPr>
          <w:rFonts w:ascii="Garamond" w:hAnsi="Garamond"/>
        </w:rPr>
      </w:pPr>
      <w:r w:rsidRPr="00F846CE">
        <w:rPr>
          <w:rFonts w:ascii="Garamond" w:hAnsi="Garamond"/>
          <w:i/>
        </w:rPr>
        <w:t>Debate Coach, Austin, TX</w:t>
      </w:r>
      <w:r w:rsidRPr="00F846CE">
        <w:rPr>
          <w:rFonts w:ascii="Garamond" w:hAnsi="Garamond"/>
        </w:rPr>
        <w:t xml:space="preserve"> </w:t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  <w:i/>
        </w:rPr>
        <w:t>2014-2016</w:t>
      </w:r>
    </w:p>
    <w:p w14:paraId="67F9449F" w14:textId="4F465D6E" w:rsidR="00936757" w:rsidRDefault="00936757" w:rsidP="00936757">
      <w:pPr>
        <w:rPr>
          <w:rFonts w:ascii="Garamond" w:hAnsi="Garamond"/>
        </w:rPr>
      </w:pPr>
      <w:r w:rsidRPr="00AD1292">
        <w:rPr>
          <w:rFonts w:ascii="Garamond" w:hAnsi="Garamond"/>
        </w:rPr>
        <w:tab/>
        <w:t xml:space="preserve">Coached and instructed youths at Westwood High School in argument and rhetoric. </w:t>
      </w:r>
    </w:p>
    <w:p w14:paraId="597B2026" w14:textId="77777777" w:rsidR="009B1354" w:rsidRPr="00AD1292" w:rsidRDefault="009B1354" w:rsidP="00936757">
      <w:pPr>
        <w:rPr>
          <w:rFonts w:ascii="Garamond" w:hAnsi="Garamond"/>
        </w:rPr>
      </w:pPr>
    </w:p>
    <w:p w14:paraId="33089677" w14:textId="408BFA72" w:rsidR="00936757" w:rsidRPr="00F846CE" w:rsidRDefault="00936757" w:rsidP="00936757">
      <w:pPr>
        <w:rPr>
          <w:rFonts w:ascii="Garamond" w:hAnsi="Garamond"/>
        </w:rPr>
      </w:pPr>
      <w:r w:rsidRPr="00F846CE">
        <w:rPr>
          <w:rFonts w:ascii="Garamond" w:hAnsi="Garamond"/>
          <w:i/>
        </w:rPr>
        <w:t>Jayhawk Debate Institute, Lawrence, KS</w:t>
      </w:r>
      <w:r w:rsidRPr="00F846CE">
        <w:rPr>
          <w:rFonts w:ascii="Garamond" w:hAnsi="Garamond"/>
          <w:i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Pr="00F846CE">
        <w:rPr>
          <w:rFonts w:ascii="Garamond" w:hAnsi="Garamond"/>
        </w:rPr>
        <w:tab/>
      </w:r>
      <w:r w:rsidR="00F846CE">
        <w:rPr>
          <w:rFonts w:ascii="Garamond" w:hAnsi="Garamond"/>
        </w:rPr>
        <w:tab/>
      </w:r>
      <w:r w:rsidRPr="00F846CE">
        <w:rPr>
          <w:rFonts w:ascii="Garamond" w:hAnsi="Garamond"/>
          <w:i/>
        </w:rPr>
        <w:t>2015</w:t>
      </w:r>
    </w:p>
    <w:p w14:paraId="6B8130BD" w14:textId="652E4F76" w:rsidR="00936757" w:rsidRPr="00AD1292" w:rsidRDefault="00936757" w:rsidP="00936757">
      <w:pPr>
        <w:rPr>
          <w:rFonts w:ascii="Garamond" w:hAnsi="Garamond"/>
        </w:rPr>
      </w:pPr>
      <w:r w:rsidRPr="00AD1292">
        <w:rPr>
          <w:rFonts w:ascii="Garamond" w:hAnsi="Garamond"/>
        </w:rPr>
        <w:tab/>
        <w:t>Researched and presented scholarly material in an accessible format to rising high</w:t>
      </w:r>
    </w:p>
    <w:p w14:paraId="5637B6DF" w14:textId="3CAB54BC" w:rsidR="00936757" w:rsidRDefault="00936757" w:rsidP="00936757">
      <w:pPr>
        <w:ind w:firstLine="720"/>
        <w:rPr>
          <w:rFonts w:ascii="Garamond" w:hAnsi="Garamond"/>
        </w:rPr>
      </w:pPr>
      <w:r w:rsidRPr="00AD1292">
        <w:rPr>
          <w:rFonts w:ascii="Garamond" w:hAnsi="Garamond"/>
        </w:rPr>
        <w:t xml:space="preserve">school students. </w:t>
      </w:r>
    </w:p>
    <w:p w14:paraId="13DE753C" w14:textId="77777777" w:rsidR="009B1354" w:rsidRPr="00AD1292" w:rsidRDefault="009B1354" w:rsidP="00936757">
      <w:pPr>
        <w:ind w:firstLine="720"/>
        <w:rPr>
          <w:rFonts w:ascii="Garamond" w:hAnsi="Garamond"/>
        </w:rPr>
      </w:pPr>
    </w:p>
    <w:p w14:paraId="326F7EBA" w14:textId="5513D0D6" w:rsidR="0028117A" w:rsidRPr="00F846CE" w:rsidRDefault="0028117A" w:rsidP="0028117A">
      <w:pPr>
        <w:rPr>
          <w:rFonts w:ascii="Garamond" w:hAnsi="Garamond"/>
          <w:i/>
        </w:rPr>
      </w:pPr>
      <w:r w:rsidRPr="00F846CE">
        <w:rPr>
          <w:rFonts w:ascii="Garamond" w:hAnsi="Garamond"/>
          <w:i/>
        </w:rPr>
        <w:t>Mercedes Debate Camp, Mercedes, TX</w:t>
      </w:r>
      <w:r w:rsidRPr="00F846CE">
        <w:rPr>
          <w:rFonts w:ascii="Garamond" w:hAnsi="Garamond"/>
        </w:rPr>
        <w:t xml:space="preserve"> </w:t>
      </w:r>
      <w:r w:rsidR="00BE5B70" w:rsidRPr="00F846CE">
        <w:rPr>
          <w:rFonts w:ascii="Garamond" w:hAnsi="Garamond"/>
        </w:rPr>
        <w:tab/>
      </w:r>
      <w:r w:rsidR="00BE5B70" w:rsidRPr="00F846CE">
        <w:rPr>
          <w:rFonts w:ascii="Garamond" w:hAnsi="Garamond"/>
        </w:rPr>
        <w:tab/>
      </w:r>
      <w:r w:rsidR="00BE5B70" w:rsidRPr="00F846CE">
        <w:rPr>
          <w:rFonts w:ascii="Garamond" w:hAnsi="Garamond"/>
        </w:rPr>
        <w:tab/>
      </w:r>
      <w:r w:rsidR="00BE5B70" w:rsidRPr="00F846CE">
        <w:rPr>
          <w:rFonts w:ascii="Garamond" w:hAnsi="Garamond"/>
        </w:rPr>
        <w:tab/>
      </w:r>
      <w:r w:rsidR="00BE5B70" w:rsidRPr="00F846CE">
        <w:rPr>
          <w:rFonts w:ascii="Garamond" w:hAnsi="Garamond"/>
        </w:rPr>
        <w:tab/>
      </w:r>
      <w:r w:rsidR="00BE5B70" w:rsidRPr="00F846CE">
        <w:rPr>
          <w:rFonts w:ascii="Garamond" w:hAnsi="Garamond"/>
        </w:rPr>
        <w:tab/>
      </w:r>
      <w:r w:rsidR="00F846CE">
        <w:rPr>
          <w:rFonts w:ascii="Garamond" w:hAnsi="Garamond"/>
        </w:rPr>
        <w:tab/>
      </w:r>
      <w:r w:rsidRPr="00F846CE">
        <w:rPr>
          <w:rFonts w:ascii="Garamond" w:hAnsi="Garamond"/>
          <w:i/>
        </w:rPr>
        <w:t>2013</w:t>
      </w:r>
      <w:r w:rsidR="00C95939" w:rsidRPr="00F846CE">
        <w:rPr>
          <w:rFonts w:ascii="Garamond" w:hAnsi="Garamond"/>
          <w:i/>
        </w:rPr>
        <w:t>-</w:t>
      </w:r>
      <w:r w:rsidRPr="00F846CE">
        <w:rPr>
          <w:rFonts w:ascii="Garamond" w:hAnsi="Garamond"/>
          <w:i/>
        </w:rPr>
        <w:t>2014</w:t>
      </w:r>
    </w:p>
    <w:p w14:paraId="7A5D66C1" w14:textId="4BEA71DC" w:rsidR="0028117A" w:rsidRPr="00AD1292" w:rsidRDefault="0028117A" w:rsidP="0028117A">
      <w:pPr>
        <w:rPr>
          <w:rFonts w:ascii="Garamond" w:hAnsi="Garamond"/>
        </w:rPr>
      </w:pPr>
      <w:r w:rsidRPr="00AD1292">
        <w:rPr>
          <w:rFonts w:ascii="Garamond" w:hAnsi="Garamond"/>
        </w:rPr>
        <w:tab/>
        <w:t xml:space="preserve">Instructed and developed youths' argument skills in a grueling </w:t>
      </w:r>
      <w:r w:rsidR="000236DA" w:rsidRPr="00AD1292">
        <w:rPr>
          <w:rFonts w:ascii="Garamond" w:hAnsi="Garamond"/>
        </w:rPr>
        <w:t>two-week</w:t>
      </w:r>
      <w:r w:rsidRPr="00AD1292">
        <w:rPr>
          <w:rFonts w:ascii="Garamond" w:hAnsi="Garamond"/>
        </w:rPr>
        <w:t xml:space="preserve"> program over</w:t>
      </w:r>
    </w:p>
    <w:p w14:paraId="77CAA605" w14:textId="1A9F0DA2" w:rsidR="00BA62CF" w:rsidRDefault="0028117A" w:rsidP="00250B8A">
      <w:pPr>
        <w:ind w:firstLine="720"/>
        <w:rPr>
          <w:rFonts w:ascii="Garamond" w:hAnsi="Garamond"/>
        </w:rPr>
      </w:pPr>
      <w:r w:rsidRPr="00AD1292">
        <w:rPr>
          <w:rFonts w:ascii="Garamond" w:hAnsi="Garamond"/>
        </w:rPr>
        <w:t>the summer for competitive scholastic debate.</w:t>
      </w:r>
    </w:p>
    <w:p w14:paraId="62DAC502" w14:textId="77777777" w:rsidR="00250B8A" w:rsidRDefault="00250B8A" w:rsidP="00250B8A">
      <w:pPr>
        <w:ind w:firstLine="720"/>
        <w:rPr>
          <w:rFonts w:ascii="Garamond" w:hAnsi="Garamond"/>
        </w:rPr>
      </w:pPr>
    </w:p>
    <w:p w14:paraId="3391A20A" w14:textId="77777777" w:rsidR="00BA62CF" w:rsidRDefault="00BA62CF" w:rsidP="00BA62CF">
      <w:pPr>
        <w:pBdr>
          <w:bottom w:val="single" w:sz="12" w:space="1" w:color="auto"/>
        </w:pBdr>
        <w:rPr>
          <w:rFonts w:ascii="Garamond" w:hAnsi="Garamond"/>
          <w:b/>
          <w:i/>
          <w:iCs/>
          <w:sz w:val="28"/>
          <w:szCs w:val="26"/>
        </w:rPr>
      </w:pPr>
      <w:r w:rsidRPr="00BA62CF">
        <w:rPr>
          <w:rFonts w:ascii="Garamond" w:hAnsi="Garamond"/>
          <w:b/>
          <w:i/>
          <w:iCs/>
          <w:sz w:val="28"/>
          <w:szCs w:val="26"/>
        </w:rPr>
        <w:t>Graduate Courses of Study</w:t>
      </w:r>
    </w:p>
    <w:p w14:paraId="51DC349C" w14:textId="07EF6257" w:rsidR="00A32ABA" w:rsidRDefault="00A32ABA" w:rsidP="00BA62CF">
      <w:pPr>
        <w:rPr>
          <w:rFonts w:ascii="Garamond" w:hAnsi="Garamond"/>
          <w:b/>
          <w:i/>
          <w:iCs/>
          <w:sz w:val="28"/>
          <w:szCs w:val="26"/>
        </w:rPr>
      </w:pPr>
    </w:p>
    <w:p w14:paraId="059C46E7" w14:textId="425CFF85" w:rsidR="00A32ABA" w:rsidRPr="00A32ABA" w:rsidRDefault="00A32ABA" w:rsidP="00BA62CF">
      <w:pPr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SOCI 8730—Theories of Social Psychology—Taught by </w:t>
      </w:r>
      <w:r>
        <w:rPr>
          <w:rFonts w:ascii="Garamond" w:hAnsi="Garamond"/>
          <w:b/>
        </w:rPr>
        <w:t>Dr. Jody Clay-Warner</w:t>
      </w:r>
    </w:p>
    <w:p w14:paraId="70387DBB" w14:textId="77777777" w:rsidR="00BA62CF" w:rsidRPr="00AD1292" w:rsidRDefault="00BA62CF" w:rsidP="00BA62CF">
      <w:pPr>
        <w:rPr>
          <w:rFonts w:ascii="Garamond" w:hAnsi="Garamond"/>
          <w:b/>
        </w:rPr>
      </w:pPr>
      <w:r w:rsidRPr="00AD1292">
        <w:rPr>
          <w:rFonts w:ascii="Garamond" w:hAnsi="Garamond"/>
        </w:rPr>
        <w:t xml:space="preserve">COMM 8300—Seminar on Rhetorical Criticism—Taught by </w:t>
      </w:r>
      <w:r w:rsidRPr="00AD1292">
        <w:rPr>
          <w:rFonts w:ascii="Garamond" w:hAnsi="Garamond"/>
          <w:b/>
        </w:rPr>
        <w:t>Dr. Barbara A. Biesecker</w:t>
      </w:r>
    </w:p>
    <w:p w14:paraId="423C5EA7" w14:textId="77777777" w:rsidR="00BA62CF" w:rsidRPr="00AD1292" w:rsidRDefault="00BA62CF" w:rsidP="00BA62CF">
      <w:pPr>
        <w:rPr>
          <w:rFonts w:ascii="Garamond" w:hAnsi="Garamond"/>
        </w:rPr>
      </w:pPr>
      <w:r w:rsidRPr="00AD1292">
        <w:rPr>
          <w:rFonts w:ascii="Garamond" w:hAnsi="Garamond"/>
        </w:rPr>
        <w:t>COMM 8300—Visual and Material Rhetoric—Taught by Dr. Barbara A. Biesecker</w:t>
      </w:r>
    </w:p>
    <w:p w14:paraId="2107FFEA" w14:textId="77777777" w:rsidR="00BA62CF" w:rsidRPr="00AD1292" w:rsidRDefault="00BA62CF" w:rsidP="00BA62CF">
      <w:pPr>
        <w:rPr>
          <w:rFonts w:ascii="Garamond" w:hAnsi="Garamond"/>
        </w:rPr>
      </w:pPr>
      <w:r w:rsidRPr="00AD1292">
        <w:rPr>
          <w:rFonts w:ascii="Garamond" w:hAnsi="Garamond"/>
        </w:rPr>
        <w:t>COMM 8300—Rhetoric and Poststructuralism—Taught by Dr. Barbara A. Biesecker</w:t>
      </w:r>
    </w:p>
    <w:p w14:paraId="4AF18647" w14:textId="77777777" w:rsidR="00BA62CF" w:rsidRPr="00AD1292" w:rsidRDefault="00BA62CF" w:rsidP="00BA62CF">
      <w:pPr>
        <w:rPr>
          <w:rFonts w:ascii="Garamond" w:hAnsi="Garamond"/>
        </w:rPr>
      </w:pPr>
      <w:r w:rsidRPr="00AD1292">
        <w:rPr>
          <w:rFonts w:ascii="Garamond" w:hAnsi="Garamond"/>
        </w:rPr>
        <w:t>COMM 8230—Rhetoric, Neoliberalism, Biopolitics—Taught by Dr. Barbara A. Biesecker</w:t>
      </w:r>
    </w:p>
    <w:p w14:paraId="2EB93C91" w14:textId="77777777" w:rsidR="00BA62CF" w:rsidRPr="00AD1292" w:rsidRDefault="00BA62CF" w:rsidP="00BA62CF">
      <w:pPr>
        <w:rPr>
          <w:rFonts w:ascii="Garamond" w:hAnsi="Garamond"/>
        </w:rPr>
      </w:pPr>
      <w:r w:rsidRPr="00AD1292">
        <w:rPr>
          <w:rFonts w:ascii="Garamond" w:hAnsi="Garamond"/>
        </w:rPr>
        <w:t xml:space="preserve">COMM 8200— Seminar on Rhetorical Theory—Taught by </w:t>
      </w:r>
      <w:r w:rsidRPr="00AD1292">
        <w:rPr>
          <w:rFonts w:ascii="Garamond" w:hAnsi="Garamond"/>
          <w:b/>
        </w:rPr>
        <w:t>Dr. Celeste M. Condit</w:t>
      </w:r>
      <w:r w:rsidRPr="00AD1292">
        <w:rPr>
          <w:rFonts w:ascii="Garamond" w:hAnsi="Garamond"/>
        </w:rPr>
        <w:t xml:space="preserve"> </w:t>
      </w:r>
    </w:p>
    <w:p w14:paraId="13555A4C" w14:textId="77777777" w:rsidR="00BA62CF" w:rsidRPr="00AD1292" w:rsidRDefault="00BA62CF" w:rsidP="00BA62CF">
      <w:pPr>
        <w:rPr>
          <w:rFonts w:ascii="Garamond" w:hAnsi="Garamond"/>
        </w:rPr>
      </w:pPr>
      <w:r w:rsidRPr="00AD1292">
        <w:rPr>
          <w:rFonts w:ascii="Garamond" w:hAnsi="Garamond"/>
        </w:rPr>
        <w:t>COMM 8990—Directed Study on Pathos and Emotion—Taught by Dr. Celeste M. Condit</w:t>
      </w:r>
    </w:p>
    <w:p w14:paraId="4C75E45C" w14:textId="77777777" w:rsidR="00BA62CF" w:rsidRPr="00AD1292" w:rsidRDefault="00BA62CF" w:rsidP="00BA62CF">
      <w:pPr>
        <w:rPr>
          <w:rFonts w:ascii="Garamond" w:hAnsi="Garamond"/>
          <w:b/>
          <w:bCs/>
        </w:rPr>
      </w:pPr>
      <w:r w:rsidRPr="00AD1292">
        <w:rPr>
          <w:rFonts w:ascii="Garamond" w:hAnsi="Garamond"/>
        </w:rPr>
        <w:t xml:space="preserve">COMM 8330—Rhetorical Theory: Narrative—Taught by </w:t>
      </w:r>
      <w:r w:rsidRPr="00AD1292">
        <w:rPr>
          <w:rFonts w:ascii="Garamond" w:hAnsi="Garamond"/>
          <w:b/>
          <w:bCs/>
        </w:rPr>
        <w:t xml:space="preserve">Dr. Thomas </w:t>
      </w:r>
      <w:proofErr w:type="spellStart"/>
      <w:r w:rsidRPr="00AD1292">
        <w:rPr>
          <w:rFonts w:ascii="Garamond" w:hAnsi="Garamond"/>
          <w:b/>
          <w:bCs/>
        </w:rPr>
        <w:t>Lessl</w:t>
      </w:r>
      <w:proofErr w:type="spellEnd"/>
    </w:p>
    <w:p w14:paraId="61C67396" w14:textId="77777777" w:rsidR="00BA62CF" w:rsidRPr="00AD1292" w:rsidRDefault="00BA62CF" w:rsidP="00BA62CF">
      <w:pPr>
        <w:rPr>
          <w:rFonts w:ascii="Garamond" w:hAnsi="Garamond"/>
        </w:rPr>
      </w:pPr>
      <w:r w:rsidRPr="00AD1292">
        <w:rPr>
          <w:rFonts w:ascii="Garamond" w:hAnsi="Garamond"/>
        </w:rPr>
        <w:t xml:space="preserve">COMM 8520—Communication and Social Influence—Taught by </w:t>
      </w:r>
      <w:r w:rsidRPr="00AD1292">
        <w:rPr>
          <w:rFonts w:ascii="Garamond" w:hAnsi="Garamond"/>
          <w:b/>
        </w:rPr>
        <w:t xml:space="preserve">Dr. </w:t>
      </w:r>
      <w:proofErr w:type="spellStart"/>
      <w:r w:rsidRPr="00AD1292">
        <w:rPr>
          <w:rFonts w:ascii="Garamond" w:hAnsi="Garamond"/>
          <w:b/>
        </w:rPr>
        <w:t>Jiaying</w:t>
      </w:r>
      <w:proofErr w:type="spellEnd"/>
      <w:r w:rsidRPr="00AD1292">
        <w:rPr>
          <w:rFonts w:ascii="Garamond" w:hAnsi="Garamond"/>
          <w:b/>
        </w:rPr>
        <w:t xml:space="preserve"> Liu</w:t>
      </w:r>
    </w:p>
    <w:p w14:paraId="154D3D5A" w14:textId="77777777" w:rsidR="00BA62CF" w:rsidRPr="00AD1292" w:rsidRDefault="00BA62CF" w:rsidP="00BA62CF">
      <w:pPr>
        <w:rPr>
          <w:rFonts w:ascii="Garamond" w:hAnsi="Garamond"/>
          <w:b/>
        </w:rPr>
      </w:pPr>
      <w:r w:rsidRPr="00AD1292">
        <w:rPr>
          <w:rFonts w:ascii="Garamond" w:hAnsi="Garamond"/>
        </w:rPr>
        <w:t xml:space="preserve">COMM 8500—Seminar on Interpersonal Communication—Taught by </w:t>
      </w:r>
      <w:r w:rsidRPr="00AD1292">
        <w:rPr>
          <w:rFonts w:ascii="Garamond" w:hAnsi="Garamond"/>
          <w:b/>
        </w:rPr>
        <w:t>Dr. Jennifer Monahan</w:t>
      </w:r>
    </w:p>
    <w:p w14:paraId="4F3762D6" w14:textId="77777777" w:rsidR="00BA62CF" w:rsidRPr="00AD1292" w:rsidRDefault="00BA62CF" w:rsidP="00BA62CF">
      <w:pPr>
        <w:rPr>
          <w:rFonts w:ascii="Garamond" w:hAnsi="Garamond"/>
        </w:rPr>
      </w:pPr>
      <w:r w:rsidRPr="00AD1292">
        <w:rPr>
          <w:rFonts w:ascii="Garamond" w:hAnsi="Garamond"/>
        </w:rPr>
        <w:t xml:space="preserve">COMM 8210—Seminar on Classical Rhetorical Theory—Taught by </w:t>
      </w:r>
      <w:r w:rsidRPr="00AD1292">
        <w:rPr>
          <w:rFonts w:ascii="Garamond" w:hAnsi="Garamond"/>
          <w:b/>
        </w:rPr>
        <w:t>Dr. Peter A. O’Connell</w:t>
      </w:r>
    </w:p>
    <w:p w14:paraId="1AD78DFA" w14:textId="77777777" w:rsidR="00BA62CF" w:rsidRPr="00AD1292" w:rsidRDefault="00BA62CF" w:rsidP="00BA62CF">
      <w:pPr>
        <w:rPr>
          <w:rFonts w:ascii="Garamond" w:hAnsi="Garamond"/>
        </w:rPr>
      </w:pPr>
      <w:r w:rsidRPr="00AD1292">
        <w:rPr>
          <w:rFonts w:ascii="Garamond" w:hAnsi="Garamond"/>
        </w:rPr>
        <w:t xml:space="preserve">COMM 8220— Argumentation—Taught by </w:t>
      </w:r>
      <w:r w:rsidRPr="00AD1292">
        <w:rPr>
          <w:rFonts w:ascii="Garamond" w:hAnsi="Garamond"/>
          <w:b/>
        </w:rPr>
        <w:t>Dr. Edward Panetta</w:t>
      </w:r>
      <w:r w:rsidRPr="00AD1292">
        <w:rPr>
          <w:rFonts w:ascii="Garamond" w:hAnsi="Garamond"/>
        </w:rPr>
        <w:t xml:space="preserve"> </w:t>
      </w:r>
    </w:p>
    <w:p w14:paraId="5A6E6851" w14:textId="77777777" w:rsidR="00BA62CF" w:rsidRPr="00AD1292" w:rsidRDefault="00BA62CF" w:rsidP="00BA62CF">
      <w:pPr>
        <w:rPr>
          <w:rFonts w:ascii="Garamond" w:hAnsi="Garamond"/>
        </w:rPr>
      </w:pPr>
      <w:r w:rsidRPr="00AD1292">
        <w:rPr>
          <w:rFonts w:ascii="Garamond" w:hAnsi="Garamond"/>
        </w:rPr>
        <w:t xml:space="preserve">COMM 8230—Theories of Social Movements—Taught by </w:t>
      </w:r>
      <w:r w:rsidRPr="00AD1292">
        <w:rPr>
          <w:rFonts w:ascii="Garamond" w:hAnsi="Garamond"/>
          <w:b/>
        </w:rPr>
        <w:t xml:space="preserve">Dr. Belinda A. </w:t>
      </w:r>
      <w:proofErr w:type="spellStart"/>
      <w:r w:rsidRPr="00AD1292">
        <w:rPr>
          <w:rFonts w:ascii="Garamond" w:hAnsi="Garamond"/>
          <w:b/>
        </w:rPr>
        <w:t>Stillion</w:t>
      </w:r>
      <w:proofErr w:type="spellEnd"/>
      <w:r w:rsidRPr="00AD1292">
        <w:rPr>
          <w:rFonts w:ascii="Garamond" w:hAnsi="Garamond"/>
          <w:b/>
        </w:rPr>
        <w:t>-Southard</w:t>
      </w:r>
    </w:p>
    <w:p w14:paraId="58A4C39D" w14:textId="77777777" w:rsidR="00BA62CF" w:rsidRPr="00AD1292" w:rsidRDefault="00BA62CF" w:rsidP="00BA62CF">
      <w:pPr>
        <w:rPr>
          <w:rFonts w:ascii="Garamond" w:hAnsi="Garamond"/>
        </w:rPr>
      </w:pPr>
      <w:r w:rsidRPr="00AD1292">
        <w:rPr>
          <w:rFonts w:ascii="Garamond" w:hAnsi="Garamond"/>
        </w:rPr>
        <w:t xml:space="preserve">COMM 8300—Seminar on Rhetorical Criticism—Taught by Dr. Belinda A. </w:t>
      </w:r>
      <w:proofErr w:type="spellStart"/>
      <w:r w:rsidRPr="00AD1292">
        <w:rPr>
          <w:rFonts w:ascii="Garamond" w:hAnsi="Garamond"/>
        </w:rPr>
        <w:t>Stillion</w:t>
      </w:r>
      <w:proofErr w:type="spellEnd"/>
      <w:r w:rsidRPr="00AD1292">
        <w:rPr>
          <w:rFonts w:ascii="Garamond" w:hAnsi="Garamond"/>
        </w:rPr>
        <w:t>-Southard</w:t>
      </w:r>
    </w:p>
    <w:p w14:paraId="43F15638" w14:textId="77777777" w:rsidR="00BA62CF" w:rsidRPr="00AD1292" w:rsidRDefault="00BA62CF" w:rsidP="00BA62CF">
      <w:pPr>
        <w:rPr>
          <w:rFonts w:ascii="Garamond" w:hAnsi="Garamond"/>
        </w:rPr>
      </w:pPr>
      <w:r w:rsidRPr="00AD1292">
        <w:rPr>
          <w:rFonts w:ascii="Garamond" w:hAnsi="Garamond"/>
        </w:rPr>
        <w:t xml:space="preserve">COMM 8330—Topics in Public Address—Taught by </w:t>
      </w:r>
      <w:r w:rsidRPr="00AD1292">
        <w:rPr>
          <w:rFonts w:ascii="Garamond" w:hAnsi="Garamond"/>
          <w:b/>
        </w:rPr>
        <w:t xml:space="preserve">Dr. </w:t>
      </w:r>
      <w:proofErr w:type="spellStart"/>
      <w:r w:rsidRPr="00AD1292">
        <w:rPr>
          <w:rFonts w:ascii="Garamond" w:hAnsi="Garamond"/>
          <w:b/>
        </w:rPr>
        <w:t>Bjørn</w:t>
      </w:r>
      <w:proofErr w:type="spellEnd"/>
      <w:r w:rsidRPr="00AD1292">
        <w:rPr>
          <w:rFonts w:ascii="Garamond" w:hAnsi="Garamond"/>
          <w:b/>
        </w:rPr>
        <w:t xml:space="preserve"> F. </w:t>
      </w:r>
      <w:proofErr w:type="spellStart"/>
      <w:r w:rsidRPr="00AD1292">
        <w:rPr>
          <w:rFonts w:ascii="Garamond" w:hAnsi="Garamond"/>
          <w:b/>
        </w:rPr>
        <w:t>Stillion</w:t>
      </w:r>
      <w:proofErr w:type="spellEnd"/>
      <w:r w:rsidRPr="00AD1292">
        <w:rPr>
          <w:rFonts w:ascii="Garamond" w:hAnsi="Garamond"/>
          <w:b/>
        </w:rPr>
        <w:t>-Southard</w:t>
      </w:r>
    </w:p>
    <w:p w14:paraId="7C53BD49" w14:textId="77777777" w:rsidR="00BA62CF" w:rsidRPr="00AD1292" w:rsidRDefault="00BA62CF" w:rsidP="00482AC0">
      <w:pPr>
        <w:rPr>
          <w:rFonts w:ascii="Garamond" w:hAnsi="Garamond"/>
        </w:rPr>
      </w:pPr>
    </w:p>
    <w:sectPr w:rsidR="00BA62CF" w:rsidRPr="00AD1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Pointer" w:val="486432800"/>
  </w:docVars>
  <w:rsids>
    <w:rsidRoot w:val="00D3610A"/>
    <w:rsid w:val="000055A7"/>
    <w:rsid w:val="000236DA"/>
    <w:rsid w:val="00024F4F"/>
    <w:rsid w:val="00085875"/>
    <w:rsid w:val="0009199D"/>
    <w:rsid w:val="00093240"/>
    <w:rsid w:val="000E6DEE"/>
    <w:rsid w:val="00117CE5"/>
    <w:rsid w:val="00120506"/>
    <w:rsid w:val="00123F80"/>
    <w:rsid w:val="001879F3"/>
    <w:rsid w:val="00190CDA"/>
    <w:rsid w:val="001969B9"/>
    <w:rsid w:val="001C249C"/>
    <w:rsid w:val="001D13CD"/>
    <w:rsid w:val="001E2939"/>
    <w:rsid w:val="001F79FD"/>
    <w:rsid w:val="002163D0"/>
    <w:rsid w:val="002246DD"/>
    <w:rsid w:val="00231C72"/>
    <w:rsid w:val="00250B8A"/>
    <w:rsid w:val="00273D70"/>
    <w:rsid w:val="0028117A"/>
    <w:rsid w:val="0028702A"/>
    <w:rsid w:val="00290262"/>
    <w:rsid w:val="002944F6"/>
    <w:rsid w:val="002E0E7B"/>
    <w:rsid w:val="00322929"/>
    <w:rsid w:val="003448F3"/>
    <w:rsid w:val="003811EF"/>
    <w:rsid w:val="00391704"/>
    <w:rsid w:val="003C7F7D"/>
    <w:rsid w:val="0042037C"/>
    <w:rsid w:val="00424607"/>
    <w:rsid w:val="004662F9"/>
    <w:rsid w:val="00482AC0"/>
    <w:rsid w:val="004B6B9D"/>
    <w:rsid w:val="004F18EB"/>
    <w:rsid w:val="004F29D6"/>
    <w:rsid w:val="0051762B"/>
    <w:rsid w:val="00526994"/>
    <w:rsid w:val="00543E65"/>
    <w:rsid w:val="005464D4"/>
    <w:rsid w:val="005468BF"/>
    <w:rsid w:val="005535F1"/>
    <w:rsid w:val="00584D03"/>
    <w:rsid w:val="005A0B89"/>
    <w:rsid w:val="005D2B38"/>
    <w:rsid w:val="005D5860"/>
    <w:rsid w:val="005F52D1"/>
    <w:rsid w:val="00611AA0"/>
    <w:rsid w:val="00626A32"/>
    <w:rsid w:val="00631749"/>
    <w:rsid w:val="00632941"/>
    <w:rsid w:val="00635F0B"/>
    <w:rsid w:val="006419AC"/>
    <w:rsid w:val="00674855"/>
    <w:rsid w:val="006775C7"/>
    <w:rsid w:val="006829A4"/>
    <w:rsid w:val="006B5C3A"/>
    <w:rsid w:val="006E68C1"/>
    <w:rsid w:val="0070097E"/>
    <w:rsid w:val="00701BB8"/>
    <w:rsid w:val="00723C47"/>
    <w:rsid w:val="00742931"/>
    <w:rsid w:val="007475D7"/>
    <w:rsid w:val="00752006"/>
    <w:rsid w:val="007603A1"/>
    <w:rsid w:val="00795281"/>
    <w:rsid w:val="007A1114"/>
    <w:rsid w:val="007A4F79"/>
    <w:rsid w:val="007E771A"/>
    <w:rsid w:val="008315E2"/>
    <w:rsid w:val="00833542"/>
    <w:rsid w:val="00841297"/>
    <w:rsid w:val="00852B86"/>
    <w:rsid w:val="00872E2C"/>
    <w:rsid w:val="00894140"/>
    <w:rsid w:val="008B2516"/>
    <w:rsid w:val="008F6E75"/>
    <w:rsid w:val="009303A8"/>
    <w:rsid w:val="00930892"/>
    <w:rsid w:val="00936757"/>
    <w:rsid w:val="00944776"/>
    <w:rsid w:val="009665CD"/>
    <w:rsid w:val="00995C4E"/>
    <w:rsid w:val="009A7193"/>
    <w:rsid w:val="009B1354"/>
    <w:rsid w:val="00A158A4"/>
    <w:rsid w:val="00A32851"/>
    <w:rsid w:val="00A32ABA"/>
    <w:rsid w:val="00A36A10"/>
    <w:rsid w:val="00A44E84"/>
    <w:rsid w:val="00A81F1E"/>
    <w:rsid w:val="00A85FCD"/>
    <w:rsid w:val="00A869FA"/>
    <w:rsid w:val="00AB235C"/>
    <w:rsid w:val="00AC0CF4"/>
    <w:rsid w:val="00AC66E1"/>
    <w:rsid w:val="00AD1292"/>
    <w:rsid w:val="00AE196F"/>
    <w:rsid w:val="00AE347F"/>
    <w:rsid w:val="00B11046"/>
    <w:rsid w:val="00B11C0D"/>
    <w:rsid w:val="00B21EB8"/>
    <w:rsid w:val="00B258A7"/>
    <w:rsid w:val="00B469FD"/>
    <w:rsid w:val="00BA131B"/>
    <w:rsid w:val="00BA62CF"/>
    <w:rsid w:val="00BB7E77"/>
    <w:rsid w:val="00BE01F7"/>
    <w:rsid w:val="00BE5B70"/>
    <w:rsid w:val="00C071BE"/>
    <w:rsid w:val="00C53DEE"/>
    <w:rsid w:val="00C55632"/>
    <w:rsid w:val="00C55668"/>
    <w:rsid w:val="00C95939"/>
    <w:rsid w:val="00CC555C"/>
    <w:rsid w:val="00CC5827"/>
    <w:rsid w:val="00CC696C"/>
    <w:rsid w:val="00CE3F12"/>
    <w:rsid w:val="00D06019"/>
    <w:rsid w:val="00D16800"/>
    <w:rsid w:val="00D2003D"/>
    <w:rsid w:val="00D276F2"/>
    <w:rsid w:val="00D30355"/>
    <w:rsid w:val="00D3610A"/>
    <w:rsid w:val="00D61B40"/>
    <w:rsid w:val="00D62742"/>
    <w:rsid w:val="00D8495D"/>
    <w:rsid w:val="00DB477F"/>
    <w:rsid w:val="00DB4A86"/>
    <w:rsid w:val="00E07266"/>
    <w:rsid w:val="00E12EF1"/>
    <w:rsid w:val="00E37AAE"/>
    <w:rsid w:val="00E66736"/>
    <w:rsid w:val="00EA6212"/>
    <w:rsid w:val="00EB7526"/>
    <w:rsid w:val="00EE563B"/>
    <w:rsid w:val="00EF1D54"/>
    <w:rsid w:val="00F14EE2"/>
    <w:rsid w:val="00F178EC"/>
    <w:rsid w:val="00F47D4B"/>
    <w:rsid w:val="00F578AB"/>
    <w:rsid w:val="00F651EE"/>
    <w:rsid w:val="00F82D92"/>
    <w:rsid w:val="00F846CE"/>
    <w:rsid w:val="00F87B92"/>
    <w:rsid w:val="00FB307E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FBBB"/>
  <w15:chartTrackingRefBased/>
  <w15:docId w15:val="{0597ED9D-835C-4498-99B7-07A793A5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uiPriority w:val="4"/>
    <w:qFormat/>
    <w:rsid w:val="00C55668"/>
    <w:pPr>
      <w:spacing w:after="0"/>
    </w:pPr>
    <w:rPr>
      <w:rFonts w:ascii="Times New Roman" w:hAnsi="Times New Roman" w:cs="Times New Roman"/>
      <w:sz w:val="24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C55668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C55668"/>
    <w:pPr>
      <w:keepNext/>
      <w:keepLines/>
      <w:pageBreakBefore/>
      <w:spacing w:before="4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C55668"/>
    <w:pPr>
      <w:keepNext/>
      <w:keepLines/>
      <w:pageBreakBefore/>
      <w:spacing w:before="4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C55668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C556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5668"/>
  </w:style>
  <w:style w:type="character" w:customStyle="1" w:styleId="Heading1Char">
    <w:name w:val="Heading 1 Char"/>
    <w:aliases w:val="Pocket Char"/>
    <w:basedOn w:val="DefaultParagraphFont"/>
    <w:link w:val="Heading1"/>
    <w:rsid w:val="00C55668"/>
    <w:rPr>
      <w:rFonts w:ascii="Times New Roman" w:eastAsiaTheme="majorEastAsia" w:hAnsi="Times New Roman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C55668"/>
    <w:rPr>
      <w:rFonts w:ascii="Times New Roman" w:eastAsiaTheme="majorEastAsia" w:hAnsi="Times New Roman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C55668"/>
    <w:rPr>
      <w:rFonts w:ascii="Times New Roman" w:eastAsiaTheme="majorEastAsia" w:hAnsi="Times New Roman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C55668"/>
    <w:rPr>
      <w:rFonts w:ascii="Times New Roman" w:eastAsiaTheme="majorEastAsia" w:hAnsi="Times New Roman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C55668"/>
    <w:rPr>
      <w:rFonts w:ascii="Times New Roman" w:hAnsi="Times New Roman" w:cs="Times New Roman"/>
      <w:b/>
      <w:i w:val="0"/>
      <w:iCs/>
      <w:sz w:val="24"/>
      <w:u w:val="single"/>
      <w:bdr w:val="single" w:sz="8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C55668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C55668"/>
    <w:rPr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C55668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55668"/>
    <w:rPr>
      <w:color w:val="auto"/>
      <w:u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566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5668"/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12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rothenb@trinity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172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 Rothenbaum</cp:lastModifiedBy>
  <cp:revision>74</cp:revision>
  <dcterms:created xsi:type="dcterms:W3CDTF">2019-11-09T22:11:00Z</dcterms:created>
  <dcterms:modified xsi:type="dcterms:W3CDTF">2020-10-02T15:44:00Z</dcterms:modified>
</cp:coreProperties>
</file>